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11F1B" w:rsidRDefault="00811F1B" w:rsidP="004C7FFB">
      <w:pPr>
        <w:pStyle w:val="Standard"/>
        <w:widowControl w:val="0"/>
        <w:spacing w:after="0" w:line="240" w:lineRule="auto"/>
        <w:jc w:val="both"/>
        <w:rPr>
          <w:rFonts w:ascii="Verdana" w:hAnsi="Verdana" w:cs="Verdana"/>
          <w:sz w:val="20"/>
          <w:shd w:val="clear" w:color="auto" w:fill="FFFFFF"/>
          <w:lang w:val="pl-PL"/>
        </w:rPr>
      </w:pP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="00811F1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3 dni od dnia zamieszczenia na stronie interne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t>towej informacji, o której mowa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="00811F1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</w:t>
      </w:r>
      <w:r w:rsidR="00811F1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 przynależności lub braku przynależności do tej samej grupy kapitałowej,</w:t>
      </w:r>
      <w:r w:rsidR="00811F1B">
        <w:rPr>
          <w:rFonts w:ascii="Verdana" w:hAnsi="Verdana" w:cs="Verdana"/>
          <w:sz w:val="20"/>
          <w:shd w:val="clear" w:color="auto" w:fill="FFFFFF"/>
          <w:lang w:val="pl-PL"/>
        </w:rPr>
        <w:br/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Default="00F86C6C" w:rsidP="007A5442">
      <w:pPr>
        <w:suppressAutoHyphens/>
        <w:spacing w:after="0" w:line="240" w:lineRule="auto"/>
        <w:ind w:left="6096"/>
        <w:outlineLvl w:val="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Adresat</w:t>
      </w:r>
      <w:r w:rsidR="00521B85" w:rsidRPr="003E6BBB">
        <w:rPr>
          <w:rFonts w:ascii="Verdana" w:hAnsi="Verdana"/>
          <w:b/>
          <w:sz w:val="20"/>
          <w:szCs w:val="20"/>
          <w:lang w:eastAsia="ar-SA"/>
        </w:rPr>
        <w:t>:</w:t>
      </w:r>
    </w:p>
    <w:p w:rsidR="00F86C6C" w:rsidRPr="003E6BBB" w:rsidRDefault="00F86C6C" w:rsidP="007A5442">
      <w:pPr>
        <w:suppressAutoHyphens/>
        <w:spacing w:after="0" w:line="240" w:lineRule="auto"/>
        <w:ind w:left="6096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7A5442" w:rsidRPr="007A5442" w:rsidRDefault="007A5442" w:rsidP="007A5442">
      <w:pPr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Urząd Gminy Wiskitki</w:t>
      </w:r>
    </w:p>
    <w:p w:rsidR="007A5442" w:rsidRPr="007A5442" w:rsidRDefault="007A5442" w:rsidP="007A5442">
      <w:pPr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ul. Kościuszki 1</w:t>
      </w:r>
    </w:p>
    <w:p w:rsidR="00521B85" w:rsidRDefault="007A5442" w:rsidP="007A5442">
      <w:pPr>
        <w:suppressAutoHyphens/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  <w:r w:rsidRPr="007A5442">
        <w:rPr>
          <w:rFonts w:ascii="Times New Roman" w:hAnsi="Times New Roman"/>
          <w:b/>
          <w:color w:val="000000"/>
          <w:sz w:val="24"/>
          <w:szCs w:val="24"/>
        </w:rPr>
        <w:t>96-315 Wiskitki</w:t>
      </w:r>
    </w:p>
    <w:p w:rsidR="007A5442" w:rsidRDefault="007A5442" w:rsidP="007A5442">
      <w:pPr>
        <w:suppressAutoHyphens/>
        <w:spacing w:after="0" w:line="240" w:lineRule="auto"/>
        <w:ind w:left="6096"/>
        <w:rPr>
          <w:rFonts w:ascii="Times New Roman" w:hAnsi="Times New Roman"/>
          <w:b/>
          <w:color w:val="000000"/>
          <w:sz w:val="24"/>
          <w:szCs w:val="24"/>
        </w:rPr>
      </w:pPr>
    </w:p>
    <w:p w:rsidR="007A5442" w:rsidRDefault="007A5442" w:rsidP="007A5442">
      <w:pPr>
        <w:suppressAutoHyphens/>
        <w:spacing w:after="0" w:line="240" w:lineRule="auto"/>
        <w:ind w:left="6096"/>
        <w:rPr>
          <w:rFonts w:ascii="Verdana" w:hAnsi="Verdana"/>
          <w:b/>
          <w:sz w:val="20"/>
          <w:szCs w:val="20"/>
          <w:lang w:eastAsia="ar-SA"/>
        </w:rPr>
      </w:pPr>
    </w:p>
    <w:p w:rsidR="00811F1B" w:rsidRPr="003E6BBB" w:rsidRDefault="00811F1B" w:rsidP="007A5442">
      <w:pPr>
        <w:suppressAutoHyphens/>
        <w:spacing w:after="0" w:line="240" w:lineRule="auto"/>
        <w:ind w:left="6096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</w:t>
      </w:r>
      <w:r w:rsidR="007A5442">
        <w:rPr>
          <w:rFonts w:ascii="Verdana" w:hAnsi="Verdana"/>
          <w:sz w:val="20"/>
          <w:szCs w:val="20"/>
          <w:lang w:eastAsia="ar-SA"/>
        </w:rPr>
        <w:t>.</w:t>
      </w:r>
      <w:r w:rsidR="00F6007D" w:rsidRPr="00F6007D">
        <w:t xml:space="preserve"> </w:t>
      </w:r>
      <w:r w:rsidR="00F61FC1">
        <w:rPr>
          <w:rFonts w:ascii="Verdana" w:hAnsi="Verdana"/>
          <w:b/>
          <w:sz w:val="20"/>
          <w:szCs w:val="20"/>
          <w:lang w:eastAsia="ar-SA"/>
        </w:rPr>
        <w:t>"</w:t>
      </w:r>
      <w:r w:rsidR="00F86C6C" w:rsidRPr="00F86C6C">
        <w:t xml:space="preserve"> </w:t>
      </w:r>
      <w:r w:rsidR="00F86C6C" w:rsidRPr="00F86C6C">
        <w:rPr>
          <w:rFonts w:ascii="Verdana" w:hAnsi="Verdana"/>
          <w:b/>
          <w:sz w:val="20"/>
          <w:szCs w:val="20"/>
          <w:lang w:eastAsia="ar-SA"/>
        </w:rPr>
        <w:t>Zakup średniego samochodu ratowniczo–gaśniczego dla Ochotniczej Straży Pożarnej w Nowych Kozłowicach ze sprzętem ratowniczo-gaśniczym zamontowanym na stałe</w:t>
      </w:r>
      <w:r w:rsidR="00F61FC1" w:rsidRPr="00F61FC1">
        <w:rPr>
          <w:rFonts w:ascii="Verdana" w:hAnsi="Verdana"/>
          <w:b/>
          <w:sz w:val="20"/>
          <w:szCs w:val="20"/>
          <w:lang w:eastAsia="ar-SA"/>
        </w:rPr>
        <w:t>”</w:t>
      </w:r>
      <w:r w:rsidR="00811F1B">
        <w:rPr>
          <w:rFonts w:ascii="Verdana" w:eastAsia="Calibri" w:hAnsi="Verdana"/>
          <w:bCs/>
          <w:sz w:val="20"/>
          <w:szCs w:val="20"/>
          <w:lang w:eastAsia="ar-SA"/>
        </w:rPr>
        <w:t>,</w:t>
      </w:r>
      <w:r w:rsidR="00811F1B">
        <w:rPr>
          <w:rFonts w:ascii="Verdana" w:eastAsia="Calibri" w:hAnsi="Verdana"/>
          <w:bCs/>
          <w:sz w:val="20"/>
          <w:szCs w:val="20"/>
          <w:lang w:eastAsia="ar-SA"/>
        </w:rPr>
        <w:br/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F86C6C" w:rsidRPr="00F86C6C">
        <w:rPr>
          <w:rFonts w:ascii="Verdana" w:eastAsia="Calibri" w:hAnsi="Verdana"/>
          <w:b/>
          <w:bCs/>
          <w:sz w:val="20"/>
          <w:szCs w:val="20"/>
          <w:lang w:eastAsia="ar-SA"/>
        </w:rPr>
        <w:t>OSP.</w:t>
      </w:r>
      <w:r w:rsidR="00F86C6C">
        <w:rPr>
          <w:rFonts w:ascii="Verdana" w:hAnsi="Verdana"/>
          <w:b/>
          <w:sz w:val="20"/>
          <w:szCs w:val="20"/>
          <w:lang w:eastAsia="ar-SA"/>
        </w:rPr>
        <w:t>IZ.271.1</w:t>
      </w:r>
      <w:bookmarkStart w:id="0" w:name="_GoBack"/>
      <w:bookmarkEnd w:id="0"/>
      <w:r w:rsidR="007A5442">
        <w:rPr>
          <w:rFonts w:ascii="Verdana" w:hAnsi="Verdana"/>
          <w:b/>
          <w:sz w:val="20"/>
          <w:szCs w:val="20"/>
          <w:lang w:eastAsia="ar-SA"/>
        </w:rPr>
        <w:t>.2019</w:t>
      </w:r>
      <w:r w:rsidR="007A5442">
        <w:rPr>
          <w:rFonts w:ascii="Verdana" w:hAnsi="Verdana"/>
          <w:bCs/>
          <w:sz w:val="20"/>
          <w:szCs w:val="20"/>
        </w:rPr>
        <w:t xml:space="preserve">,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rozumieniu ustawy z dnia 16 lutego 2007 r. o ochronie konkurencji i konsumentów (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t>tekst jedn. Dz. U. z 2019, poz. 369,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br/>
        <w:t>ze zm.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0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55"/>
        <w:gridCol w:w="4405"/>
      </w:tblGrid>
      <w:tr w:rsidR="00521B85" w:rsidRPr="003E6BBB" w:rsidTr="007A5442">
        <w:trPr>
          <w:trHeight w:val="96"/>
        </w:trPr>
        <w:tc>
          <w:tcPr>
            <w:tcW w:w="465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0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A5442">
        <w:trPr>
          <w:trHeight w:val="688"/>
        </w:trPr>
        <w:tc>
          <w:tcPr>
            <w:tcW w:w="4655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05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A5442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11F1B" w:rsidRDefault="00811F1B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lastRenderedPageBreak/>
        <w:t>Wspólnie z</w:t>
      </w:r>
    </w:p>
    <w:p w:rsidR="00CB46F8" w:rsidRDefault="00CB46F8" w:rsidP="00811F1B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……………………………………………………………….......................................</w:t>
      </w:r>
      <w:r w:rsidR="00811F1B">
        <w:rPr>
          <w:rFonts w:ascii="Verdana" w:hAnsi="Verdana"/>
          <w:b/>
          <w:bCs/>
          <w:iCs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t>2019, poz. 369, ze zm.)</w:t>
      </w:r>
      <w:r w:rsidR="00811F1B">
        <w:rPr>
          <w:rFonts w:ascii="Verdana" w:hAnsi="Verdana"/>
          <w:bCs/>
          <w:iCs/>
          <w:sz w:val="20"/>
          <w:szCs w:val="20"/>
          <w:lang w:eastAsia="ar-SA"/>
        </w:rPr>
        <w:br/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EC3BB2" w:rsidRDefault="00EC3BB2"/>
    <w:sectPr w:rsidR="00EC3BB2"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35" w:rsidRDefault="001A2D35" w:rsidP="00521B85">
      <w:pPr>
        <w:spacing w:after="0" w:line="240" w:lineRule="auto"/>
      </w:pPr>
      <w:r>
        <w:separator/>
      </w:r>
    </w:p>
  </w:endnote>
  <w:endnote w:type="continuationSeparator" w:id="0">
    <w:p w:rsidR="001A2D35" w:rsidRDefault="001A2D35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35" w:rsidRDefault="001A2D35" w:rsidP="00521B85">
      <w:pPr>
        <w:spacing w:after="0" w:line="240" w:lineRule="auto"/>
      </w:pPr>
      <w:r>
        <w:separator/>
      </w:r>
    </w:p>
  </w:footnote>
  <w:footnote w:type="continuationSeparator" w:id="0">
    <w:p w:rsidR="001A2D35" w:rsidRDefault="001A2D35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 w:rsidR="007A5442">
      <w:rPr>
        <w:rFonts w:asciiTheme="minorHAnsi" w:eastAsiaTheme="minorHAnsi" w:hAnsiTheme="minorHAnsi" w:cstheme="minorBidi"/>
        <w:sz w:val="20"/>
        <w:lang w:eastAsia="en-US"/>
      </w:rPr>
      <w:t>I.Z.271.2.2019</w:t>
    </w:r>
    <w:r w:rsidR="004431A6">
      <w:rPr>
        <w:rFonts w:asciiTheme="minorHAnsi" w:eastAsiaTheme="minorHAnsi" w:hAnsiTheme="minorHAnsi" w:cstheme="minorBidi"/>
        <w:sz w:val="20"/>
        <w:lang w:eastAsia="en-US"/>
      </w:rPr>
      <w:tab/>
    </w:r>
    <w:r w:rsidR="004431A6"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A2D35"/>
    <w:rsid w:val="001C3EB0"/>
    <w:rsid w:val="001D24F0"/>
    <w:rsid w:val="00213D96"/>
    <w:rsid w:val="002A0519"/>
    <w:rsid w:val="00306F65"/>
    <w:rsid w:val="003143A8"/>
    <w:rsid w:val="003151A4"/>
    <w:rsid w:val="00331269"/>
    <w:rsid w:val="0036013D"/>
    <w:rsid w:val="003B0361"/>
    <w:rsid w:val="003B1C12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121FC"/>
    <w:rsid w:val="00692906"/>
    <w:rsid w:val="006B2C41"/>
    <w:rsid w:val="006D293C"/>
    <w:rsid w:val="007A1158"/>
    <w:rsid w:val="007A5442"/>
    <w:rsid w:val="00811F1B"/>
    <w:rsid w:val="008320CE"/>
    <w:rsid w:val="00844BBA"/>
    <w:rsid w:val="00860D7E"/>
    <w:rsid w:val="008765E2"/>
    <w:rsid w:val="009324C8"/>
    <w:rsid w:val="00946C95"/>
    <w:rsid w:val="009816E6"/>
    <w:rsid w:val="0098755F"/>
    <w:rsid w:val="009B1CF1"/>
    <w:rsid w:val="009C4B2D"/>
    <w:rsid w:val="00A1762B"/>
    <w:rsid w:val="00A25A6E"/>
    <w:rsid w:val="00A661CD"/>
    <w:rsid w:val="00A76132"/>
    <w:rsid w:val="00B85913"/>
    <w:rsid w:val="00BC60FC"/>
    <w:rsid w:val="00BD264D"/>
    <w:rsid w:val="00BD3EA9"/>
    <w:rsid w:val="00C02588"/>
    <w:rsid w:val="00C14EF3"/>
    <w:rsid w:val="00C32DD1"/>
    <w:rsid w:val="00C75BFE"/>
    <w:rsid w:val="00CB46F8"/>
    <w:rsid w:val="00CB6D05"/>
    <w:rsid w:val="00CE7335"/>
    <w:rsid w:val="00D362F8"/>
    <w:rsid w:val="00D54BBC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1A0E"/>
    <w:rsid w:val="00F61FC1"/>
    <w:rsid w:val="00F6485E"/>
    <w:rsid w:val="00F86C6C"/>
    <w:rsid w:val="00FE6978"/>
    <w:rsid w:val="00FF32F5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6F45-0452-4468-AE07-5858B405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Konrad Gruza</cp:lastModifiedBy>
  <cp:revision>12</cp:revision>
  <cp:lastPrinted>2017-10-03T09:25:00Z</cp:lastPrinted>
  <dcterms:created xsi:type="dcterms:W3CDTF">2018-04-10T08:17:00Z</dcterms:created>
  <dcterms:modified xsi:type="dcterms:W3CDTF">2019-08-01T12:12:00Z</dcterms:modified>
</cp:coreProperties>
</file>