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</w:t>
            </w:r>
            <w:r w:rsidR="00837B3A">
              <w:rPr>
                <w:rFonts w:ascii="Times New Roman" w:hAnsi="Times New Roman"/>
                <w:sz w:val="24"/>
                <w:szCs w:val="24"/>
              </w:rPr>
              <w:t>E</w:t>
            </w:r>
            <w:r w:rsidRPr="0062049A">
              <w:rPr>
                <w:rFonts w:ascii="Times New Roman" w:hAnsi="Times New Roman"/>
                <w:sz w:val="24"/>
                <w:szCs w:val="24"/>
              </w:rPr>
              <w:t>iDG</w:t>
            </w:r>
          </w:p>
          <w:p w:rsidR="009462F3" w:rsidRPr="009462F3" w:rsidRDefault="009462F3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2F3">
              <w:rPr>
                <w:rFonts w:ascii="Times New Roman" w:hAnsi="Times New Roman"/>
                <w:sz w:val="20"/>
                <w:szCs w:val="20"/>
              </w:rPr>
              <w:t>Uwaga w razie składania oferty przez wykonawcę spoza Polski – odpowiedni dokument rejestrowy tłumaczony na język polski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Default="00825590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0D092C" w:rsidRPr="0062049A" w:rsidRDefault="000D092C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25590" w:rsidRPr="00825590" w:rsidRDefault="0082559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Wiskitki</w:t>
      </w:r>
    </w:p>
    <w:p w:rsidR="00825590" w:rsidRPr="00825590" w:rsidRDefault="00825590" w:rsidP="00825590">
      <w:pPr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ul. Kościuszki 1</w:t>
      </w:r>
    </w:p>
    <w:p w:rsidR="00B16B5F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55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96-315 Wiskitki</w:t>
      </w:r>
    </w:p>
    <w:p w:rsidR="00825590" w:rsidRDefault="00825590" w:rsidP="00825590">
      <w:pPr>
        <w:ind w:left="6096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825590" w:rsidRPr="009375EB" w:rsidRDefault="00825590" w:rsidP="00825590">
      <w:pPr>
        <w:ind w:left="6096"/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 xml:space="preserve">Na potrzeby postępowania o udzielenie zamówienia publicznego </w:t>
      </w:r>
      <w:r w:rsidRPr="0062049A">
        <w:rPr>
          <w:rFonts w:ascii="Arial" w:hAnsi="Arial" w:cs="Arial"/>
        </w:rPr>
        <w:br/>
        <w:t>pn</w:t>
      </w:r>
      <w:r w:rsidRPr="00FF1BF0">
        <w:rPr>
          <w:rFonts w:ascii="Arial" w:hAnsi="Arial" w:cs="Arial"/>
        </w:rPr>
        <w:t xml:space="preserve">. </w:t>
      </w:r>
      <w:r w:rsidR="00FF1BF0" w:rsidRPr="00FF1BF0">
        <w:rPr>
          <w:rFonts w:ascii="Arial" w:hAnsi="Arial" w:cs="Arial"/>
          <w:b/>
        </w:rPr>
        <w:t>„Rozbudowa budynku OSP Nowy Oryszew – etap I”</w:t>
      </w:r>
      <w:r w:rsidR="00056CDC" w:rsidRPr="00825590">
        <w:rPr>
          <w:rFonts w:ascii="Arial" w:hAnsi="Arial" w:cs="Arial"/>
          <w:b/>
          <w:lang w:eastAsia="pl-P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</w:t>
      </w:r>
      <w:r w:rsidR="00825590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przez</w:t>
      </w:r>
      <w:r w:rsidR="00825590">
        <w:rPr>
          <w:rFonts w:ascii="Arial" w:hAnsi="Arial" w:cs="Arial"/>
          <w:sz w:val="21"/>
          <w:szCs w:val="21"/>
        </w:rPr>
        <w:t xml:space="preserve"> </w:t>
      </w:r>
      <w:r w:rsidRPr="004D7DB3">
        <w:rPr>
          <w:rFonts w:ascii="Arial" w:hAnsi="Arial" w:cs="Arial"/>
          <w:i/>
          <w:sz w:val="21"/>
          <w:szCs w:val="21"/>
        </w:rPr>
        <w:t xml:space="preserve">Gminę </w:t>
      </w:r>
      <w:r w:rsidR="00825590">
        <w:rPr>
          <w:rFonts w:ascii="Arial" w:hAnsi="Arial" w:cs="Arial"/>
          <w:i/>
          <w:sz w:val="21"/>
          <w:szCs w:val="21"/>
        </w:rPr>
        <w:t>Wiskitki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16B5F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FF1BF0" w:rsidRDefault="00FF1BF0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0D092C" w:rsidRPr="00CC6896" w:rsidRDefault="000D092C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1BF0" w:rsidRPr="00532FD1" w:rsidRDefault="00FF1BF0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C3" w:rsidRDefault="00C134C3" w:rsidP="0038231F">
      <w:pPr>
        <w:spacing w:after="0" w:line="240" w:lineRule="auto"/>
      </w:pPr>
      <w:r>
        <w:separator/>
      </w:r>
    </w:p>
  </w:endnote>
  <w:endnote w:type="continuationSeparator" w:id="0">
    <w:p w:rsidR="00C134C3" w:rsidRDefault="00C134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54F15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C3" w:rsidRDefault="00C134C3" w:rsidP="0038231F">
      <w:pPr>
        <w:spacing w:after="0" w:line="240" w:lineRule="auto"/>
      </w:pPr>
      <w:r>
        <w:separator/>
      </w:r>
    </w:p>
  </w:footnote>
  <w:footnote w:type="continuationSeparator" w:id="0">
    <w:p w:rsidR="00C134C3" w:rsidRDefault="00C134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9A" w:rsidRDefault="0062049A" w:rsidP="000D092C">
    <w:pPr>
      <w:pStyle w:val="Nagwek"/>
      <w:jc w:val="center"/>
    </w:pPr>
  </w:p>
  <w:p w:rsidR="00532FD1" w:rsidRDefault="00532FD1" w:rsidP="00532FD1">
    <w:pPr>
      <w:pStyle w:val="Nagwek"/>
      <w:pBdr>
        <w:bottom w:val="single" w:sz="4" w:space="1" w:color="auto"/>
      </w:pBdr>
      <w:rPr>
        <w:sz w:val="20"/>
      </w:rPr>
    </w:pP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315665">
      <w:rPr>
        <w:sz w:val="20"/>
      </w:rPr>
      <w:t>IZ.271.</w:t>
    </w:r>
    <w:r w:rsidR="00054F15">
      <w:rPr>
        <w:sz w:val="20"/>
      </w:rPr>
      <w:t>10</w:t>
    </w:r>
    <w:r w:rsidR="00825590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4A9E"/>
    <w:rsid w:val="00054F15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092C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1BDF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5665"/>
    <w:rsid w:val="003178CE"/>
    <w:rsid w:val="003416FE"/>
    <w:rsid w:val="0034230E"/>
    <w:rsid w:val="00352D9C"/>
    <w:rsid w:val="003636E7"/>
    <w:rsid w:val="00372A13"/>
    <w:rsid w:val="003761EA"/>
    <w:rsid w:val="0038213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353E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076F"/>
    <w:rsid w:val="005E176A"/>
    <w:rsid w:val="005E6F44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A6A0F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25590"/>
    <w:rsid w:val="00830AB1"/>
    <w:rsid w:val="00837B3A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2F3"/>
    <w:rsid w:val="009469C7"/>
    <w:rsid w:val="00954214"/>
    <w:rsid w:val="00956C26"/>
    <w:rsid w:val="00960AE9"/>
    <w:rsid w:val="00975C49"/>
    <w:rsid w:val="009A397D"/>
    <w:rsid w:val="009C0C6C"/>
    <w:rsid w:val="009C6DDE"/>
    <w:rsid w:val="009D314C"/>
    <w:rsid w:val="009D62E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E5A7E"/>
    <w:rsid w:val="00BF1F3F"/>
    <w:rsid w:val="00C00304"/>
    <w:rsid w:val="00C00C2E"/>
    <w:rsid w:val="00C134C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18D0"/>
    <w:rsid w:val="00D3399D"/>
    <w:rsid w:val="00D34D9A"/>
    <w:rsid w:val="00D409DE"/>
    <w:rsid w:val="00D42C9B"/>
    <w:rsid w:val="00D47D38"/>
    <w:rsid w:val="00D7532C"/>
    <w:rsid w:val="00D95691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B3D8A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Łukasz Boczkowski</cp:lastModifiedBy>
  <cp:revision>22</cp:revision>
  <cp:lastPrinted>2016-07-26T08:32:00Z</cp:lastPrinted>
  <dcterms:created xsi:type="dcterms:W3CDTF">2018-04-04T08:22:00Z</dcterms:created>
  <dcterms:modified xsi:type="dcterms:W3CDTF">2019-07-11T12:54:00Z</dcterms:modified>
</cp:coreProperties>
</file>