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E" w:rsidRPr="00820F6F" w:rsidRDefault="00806DBE" w:rsidP="00806DBE">
      <w:pPr>
        <w:spacing w:after="0" w:line="240" w:lineRule="auto"/>
        <w:jc w:val="right"/>
        <w:rPr>
          <w:i/>
        </w:rPr>
      </w:pPr>
      <w:bookmarkStart w:id="0" w:name="_Hlk23940673"/>
      <w:r w:rsidRPr="00820F6F">
        <w:rPr>
          <w:i/>
        </w:rPr>
        <w:t>Załącznik nr 1</w:t>
      </w:r>
      <w:r>
        <w:rPr>
          <w:i/>
        </w:rPr>
        <w:t>a</w:t>
      </w:r>
      <w:r w:rsidRPr="00820F6F">
        <w:rPr>
          <w:i/>
        </w:rPr>
        <w:t xml:space="preserve"> – Opis Przedmiotu Zamówienia</w:t>
      </w:r>
    </w:p>
    <w:p w:rsidR="00806DBE" w:rsidRPr="00820F6F" w:rsidRDefault="00806DBE" w:rsidP="00806DBE">
      <w:pPr>
        <w:spacing w:after="0" w:line="240" w:lineRule="auto"/>
        <w:jc w:val="right"/>
        <w:rPr>
          <w:i/>
        </w:rPr>
      </w:pPr>
    </w:p>
    <w:p w:rsidR="00806DBE" w:rsidRPr="00820F6F" w:rsidRDefault="00806DBE" w:rsidP="00806DBE">
      <w:pPr>
        <w:pStyle w:val="Bezodstpw"/>
        <w:rPr>
          <w:b/>
        </w:rPr>
      </w:pPr>
    </w:p>
    <w:p w:rsidR="00806DBE" w:rsidRDefault="00806DBE" w:rsidP="00806DBE">
      <w:pPr>
        <w:pStyle w:val="Bezodstpw"/>
        <w:jc w:val="center"/>
        <w:rPr>
          <w:b/>
        </w:rPr>
      </w:pPr>
      <w:r w:rsidRPr="00820F6F">
        <w:rPr>
          <w:b/>
        </w:rPr>
        <w:t>OPIS PRZEDMIOTU ZAMÓWIENIA – Część I</w:t>
      </w:r>
      <w:r>
        <w:rPr>
          <w:b/>
        </w:rPr>
        <w:t xml:space="preserve">I - </w:t>
      </w:r>
      <w:r w:rsidRPr="00820F6F">
        <w:rPr>
          <w:b/>
        </w:rPr>
        <w:t xml:space="preserve"> </w:t>
      </w:r>
      <w:r>
        <w:rPr>
          <w:b/>
        </w:rPr>
        <w:t>Zajęcia indywidualne</w:t>
      </w:r>
    </w:p>
    <w:p w:rsidR="00806DBE" w:rsidRDefault="00806DBE" w:rsidP="00806DBE">
      <w:pPr>
        <w:pStyle w:val="Bezodstpw"/>
        <w:jc w:val="center"/>
        <w:rPr>
          <w:b/>
        </w:rPr>
      </w:pPr>
    </w:p>
    <w:p w:rsidR="00806DBE" w:rsidRDefault="00806DBE" w:rsidP="00806DBE"/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bookmarkEnd w:id="0"/>
          <w:p w:rsidR="00806DBE" w:rsidRPr="00EE6FDA" w:rsidRDefault="00806DBE" w:rsidP="00817347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minimalnych parametrów</w:t>
            </w:r>
          </w:p>
        </w:tc>
      </w:tr>
      <w:tr w:rsidR="00806DBE" w:rsidRPr="00220E79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220E79" w:rsidRDefault="00806DBE" w:rsidP="00817347">
            <w:pPr>
              <w:spacing w:after="0"/>
              <w:rPr>
                <w:rFonts w:cstheme="minorHAnsi"/>
                <w:bCs/>
              </w:rPr>
            </w:pPr>
            <w:r w:rsidRPr="00220E79">
              <w:rPr>
                <w:rFonts w:cstheme="minorHAnsi"/>
                <w:bCs/>
              </w:rPr>
              <w:t>Teczka do pracy z dziećmi i młodzieżą z orzeczeniem o potrzebie kształcenia specjalnego</w:t>
            </w:r>
            <w:r>
              <w:rPr>
                <w:rFonts w:cstheme="minorHAnsi"/>
                <w:bCs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publikacja drukowana [od 550-600 stron]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dodatkowe materiały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Tak, </w:t>
            </w:r>
            <w:r>
              <w:t xml:space="preserve">multimedialne na </w:t>
            </w:r>
            <w:proofErr w:type="spellStart"/>
            <w:r>
              <w:t>pendrivie</w:t>
            </w:r>
            <w:proofErr w:type="spellEnd"/>
            <w:r>
              <w:t xml:space="preserve"> oraz limitowany dostęp do e-wydania publikacji</w:t>
            </w:r>
          </w:p>
        </w:tc>
      </w:tr>
      <w:tr w:rsidR="00806DBE" w:rsidRPr="00220E79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220E79" w:rsidRDefault="00806DBE" w:rsidP="00817347">
            <w:pPr>
              <w:spacing w:after="0"/>
              <w:rPr>
                <w:rFonts w:cstheme="minorHAnsi"/>
                <w:bCs/>
              </w:rPr>
            </w:pPr>
            <w:r w:rsidRPr="00220E79">
              <w:rPr>
                <w:rFonts w:cstheme="minorHAnsi"/>
                <w:bCs/>
              </w:rPr>
              <w:t xml:space="preserve">Zestaw 4 zeszytów do </w:t>
            </w:r>
            <w:proofErr w:type="spellStart"/>
            <w:r w:rsidRPr="00220E79">
              <w:rPr>
                <w:rFonts w:cstheme="minorHAnsi"/>
                <w:bCs/>
              </w:rPr>
              <w:t>ortograffiti</w:t>
            </w:r>
            <w:proofErr w:type="spellEnd"/>
            <w:r w:rsidRPr="00220E79">
              <w:rPr>
                <w:rFonts w:cstheme="minorHAnsi"/>
                <w:bCs/>
              </w:rPr>
              <w:t xml:space="preserve"> dla klas IV-V</w:t>
            </w:r>
            <w:r>
              <w:rPr>
                <w:rFonts w:cstheme="minorHAnsi"/>
                <w:bCs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 xml:space="preserve">W zestawie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4 zeszyty ćwiczeń z poziomu pierwszego, adresowanego do uczniów klas IV-V: ORTOGRAFFITI ó-U, ORTOGRAFFITI RZ-Ż, ORTOGRAFFITI CH-H, ORTOGRAFFITI MIKS</w:t>
            </w:r>
          </w:p>
        </w:tc>
      </w:tr>
      <w:tr w:rsidR="00806DBE" w:rsidRPr="00220E79" w:rsidTr="00817347">
        <w:trPr>
          <w:trHeight w:val="356"/>
        </w:trPr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220E79" w:rsidRDefault="00806DBE" w:rsidP="00817347">
            <w:pPr>
              <w:rPr>
                <w:rFonts w:ascii="Calibri" w:hAnsi="Calibri" w:cs="Arial CE"/>
              </w:rPr>
            </w:pPr>
            <w:r w:rsidRPr="00220E79">
              <w:rPr>
                <w:rFonts w:ascii="Calibri" w:hAnsi="Calibri" w:cs="Arial CE"/>
              </w:rPr>
              <w:t xml:space="preserve">Zestaw 4 zeszytów do </w:t>
            </w:r>
            <w:proofErr w:type="spellStart"/>
            <w:r w:rsidRPr="00220E79">
              <w:rPr>
                <w:rFonts w:ascii="Calibri" w:hAnsi="Calibri" w:cs="Arial CE"/>
              </w:rPr>
              <w:t>ortograffiti</w:t>
            </w:r>
            <w:proofErr w:type="spellEnd"/>
            <w:r w:rsidRPr="00220E79">
              <w:rPr>
                <w:rFonts w:ascii="Calibri" w:hAnsi="Calibri" w:cs="Arial CE"/>
              </w:rPr>
              <w:t xml:space="preserve"> dla klas V-VI</w:t>
            </w:r>
            <w:r>
              <w:rPr>
                <w:rFonts w:ascii="Calibri" w:hAnsi="Calibri" w:cs="Arial CE"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 xml:space="preserve">W zestawie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4 zeszyty ćwiczeń z poziomu drugiego, adresowanego do uczniów klas V-VI: ORTOGRAFFITI ó-U, ORTOGRAFFITI RZ-Ż, ORTOGRAFFITI CH-H, ORTOGRAFFITI MIKS</w:t>
            </w:r>
          </w:p>
        </w:tc>
      </w:tr>
      <w:tr w:rsidR="00806DBE" w:rsidRPr="00220E79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220E79" w:rsidRDefault="00806DBE" w:rsidP="00817347">
            <w:pPr>
              <w:spacing w:after="0"/>
              <w:rPr>
                <w:rFonts w:cstheme="minorHAnsi"/>
                <w:bCs/>
              </w:rPr>
            </w:pPr>
            <w:r w:rsidRPr="00220E79">
              <w:rPr>
                <w:rFonts w:cstheme="minorHAnsi"/>
                <w:bCs/>
              </w:rPr>
              <w:t>Zestaw 144 kart z ilustracjami do nauki ortografii</w:t>
            </w:r>
            <w:r>
              <w:rPr>
                <w:rFonts w:cstheme="minorHAnsi"/>
                <w:bCs/>
              </w:rPr>
              <w:t xml:space="preserve"> – 9 szt.</w:t>
            </w:r>
          </w:p>
        </w:tc>
      </w:tr>
      <w:tr w:rsidR="00806DBE" w:rsidTr="00817347">
        <w:tc>
          <w:tcPr>
            <w:tcW w:w="7088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B11098">
              <w:rPr>
                <w:rFonts w:cstheme="minorHAnsi"/>
                <w:bCs/>
              </w:rPr>
              <w:t>144 kart z ilustracjami do nauki ortografii</w:t>
            </w:r>
          </w:p>
        </w:tc>
      </w:tr>
      <w:tr w:rsidR="00806DBE" w:rsidRPr="00220E79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220E79" w:rsidRDefault="00806DBE" w:rsidP="00817347">
            <w:pPr>
              <w:spacing w:after="0"/>
              <w:rPr>
                <w:rFonts w:cstheme="minorHAnsi"/>
                <w:bCs/>
              </w:rPr>
            </w:pPr>
            <w:r w:rsidRPr="00220E79">
              <w:rPr>
                <w:rFonts w:cstheme="minorHAnsi"/>
                <w:bCs/>
              </w:rPr>
              <w:t>Zestaw gier matematycznych</w:t>
            </w:r>
            <w:r>
              <w:rPr>
                <w:rFonts w:cstheme="minorHAnsi"/>
                <w:bCs/>
              </w:rPr>
              <w:t xml:space="preserve"> – 6 szt.</w:t>
            </w:r>
          </w:p>
        </w:tc>
      </w:tr>
      <w:tr w:rsidR="00806DBE" w:rsidTr="00817347">
        <w:tc>
          <w:tcPr>
            <w:tcW w:w="7088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gry dydaktyczne pomagające uatrakcyjnić lekcje matematyki oraz zajęcia dodatkowe rozwijające zainteresowania uczniów.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t>Program multimedialny do terapii pedagogicznej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Zagadnienia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FB1811">
              <w:rPr>
                <w:rFonts w:cstheme="minorHAnsi"/>
                <w:bCs/>
              </w:rPr>
              <w:t>Dysleksj</w:t>
            </w:r>
            <w:r>
              <w:rPr>
                <w:rFonts w:cstheme="minorHAnsi"/>
                <w:bCs/>
              </w:rPr>
              <w:t xml:space="preserve">a, </w:t>
            </w:r>
            <w:r w:rsidRPr="00FB1811">
              <w:rPr>
                <w:rFonts w:cstheme="minorHAnsi"/>
                <w:bCs/>
              </w:rPr>
              <w:t>dyskalkuli</w:t>
            </w:r>
            <w:r>
              <w:rPr>
                <w:rFonts w:cstheme="minorHAnsi"/>
                <w:bCs/>
              </w:rPr>
              <w:t xml:space="preserve">a, zaburzenia uwagi, </w:t>
            </w:r>
            <w:r w:rsidRPr="00FB1811">
              <w:rPr>
                <w:rFonts w:cstheme="minorHAnsi"/>
                <w:bCs/>
              </w:rPr>
              <w:t>deficyt</w:t>
            </w:r>
            <w:r>
              <w:rPr>
                <w:rFonts w:cstheme="minorHAnsi"/>
                <w:bCs/>
              </w:rPr>
              <w:t>y</w:t>
            </w:r>
            <w:r w:rsidRPr="00FB1811">
              <w:rPr>
                <w:rFonts w:cstheme="minorHAnsi"/>
                <w:bCs/>
              </w:rPr>
              <w:t xml:space="preserve"> w zakresie funkcji poznawczych.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zestawy gier wspomagających terapię uczniów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220E79">
              <w:rPr>
                <w:rFonts w:cstheme="minorHAnsi"/>
                <w:bCs/>
                <w:lang w:val="en-US"/>
              </w:rPr>
              <w:lastRenderedPageBreak/>
              <w:t>Multimedialny</w:t>
            </w:r>
            <w:proofErr w:type="spellEnd"/>
            <w:r w:rsidRPr="00220E79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20E79">
              <w:rPr>
                <w:rFonts w:cstheme="minorHAnsi"/>
                <w:bCs/>
                <w:lang w:val="en-US"/>
              </w:rPr>
              <w:t>pakiet</w:t>
            </w:r>
            <w:proofErr w:type="spellEnd"/>
            <w:r w:rsidRPr="00220E79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20E79">
              <w:rPr>
                <w:rFonts w:cstheme="minorHAnsi"/>
                <w:bCs/>
                <w:lang w:val="en-US"/>
              </w:rPr>
              <w:t>edukacyjny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– 2 </w:t>
            </w:r>
            <w:proofErr w:type="spellStart"/>
            <w:r>
              <w:rPr>
                <w:rFonts w:cstheme="minorHAnsi"/>
                <w:bCs/>
                <w:lang w:val="en-US"/>
              </w:rPr>
              <w:t>szt</w:t>
            </w:r>
            <w:proofErr w:type="spellEnd"/>
            <w:r>
              <w:rPr>
                <w:rFonts w:cstheme="minorHAnsi"/>
                <w:bCs/>
                <w:lang w:val="en-US"/>
              </w:rPr>
              <w:t>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Program dla osób mających problem z mówieniem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Ćwiczenia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Gotowe tablice, Zmiana wielkości symboli, Dodawanie gotowych symboli,   Dodawanie zdjęć, Wymiana symboli w gotowych tablicach, Syntezator mowy (mówiące tablice), Tablice dynamiczne, ok. 8500 symboli, Możliwość łatwego tworzenia tablic, Wpisywanie tekstu za pomocą klawiatury ekranowej + odczytywanie za pomocą syntezatora mowy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Gra edukacyjna rozwijająca kompetencje emocjonalno-społeczne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Gra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planszowa</w:t>
            </w:r>
            <w:proofErr w:type="spellEnd"/>
          </w:p>
        </w:tc>
      </w:tr>
      <w:tr w:rsidR="00806DBE" w:rsidTr="00817347">
        <w:tc>
          <w:tcPr>
            <w:tcW w:w="7088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 xml:space="preserve">112 kart z zadaniami 16 okrągłych </w:t>
            </w:r>
            <w:proofErr w:type="spellStart"/>
            <w:r w:rsidRPr="00806DBE">
              <w:rPr>
                <w:rFonts w:cstheme="minorHAnsi"/>
                <w:bCs/>
              </w:rPr>
              <w:t>tafelków</w:t>
            </w:r>
            <w:proofErr w:type="spellEnd"/>
            <w:r w:rsidRPr="00806DBE">
              <w:rPr>
                <w:rFonts w:cstheme="minorHAnsi"/>
                <w:bCs/>
              </w:rPr>
              <w:t xml:space="preserve">, dużą </w:t>
            </w:r>
            <w:proofErr w:type="spellStart"/>
            <w:r w:rsidRPr="00806DBE">
              <w:rPr>
                <w:rFonts w:cstheme="minorHAnsi"/>
                <w:bCs/>
              </w:rPr>
              <w:t>puzzlową</w:t>
            </w:r>
            <w:proofErr w:type="spellEnd"/>
            <w:r w:rsidRPr="00806DBE">
              <w:rPr>
                <w:rFonts w:cstheme="minorHAnsi"/>
                <w:bCs/>
              </w:rPr>
              <w:t xml:space="preserve"> planszę, dużą kostkę i 4 pionki, instrukcję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220E79">
              <w:rPr>
                <w:rFonts w:cstheme="minorHAnsi"/>
                <w:bCs/>
              </w:rPr>
              <w:t>Gra logiczna</w:t>
            </w:r>
            <w:r>
              <w:rPr>
                <w:rFonts w:cstheme="minorHAnsi"/>
                <w:bCs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 gry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47507A">
              <w:rPr>
                <w:rFonts w:cstheme="minorHAnsi"/>
                <w:bCs/>
              </w:rPr>
              <w:t xml:space="preserve">Gracze starają się zapełnić swoją planszę klockami o różnych kształtach. Klocki zsuwają się po rampie, </w:t>
            </w:r>
            <w:r>
              <w:rPr>
                <w:rFonts w:cstheme="minorHAnsi"/>
                <w:bCs/>
              </w:rPr>
              <w:t>w</w:t>
            </w:r>
            <w:r w:rsidRPr="0047507A">
              <w:rPr>
                <w:rFonts w:cstheme="minorHAnsi"/>
                <w:bCs/>
              </w:rPr>
              <w:t xml:space="preserve"> zależności od rundy niektóre pola trzeba zasłonić, a niektóre zostawić widoczne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graczy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1-4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t>Gra pamięciowa przedstawiająca emocje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gry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 elementów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graczy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t>Zestaw gier na spostrzegawczość</w:t>
            </w:r>
            <w:r>
              <w:rPr>
                <w:rFonts w:cstheme="minorHAnsi"/>
              </w:rPr>
              <w:t xml:space="preserve"> – 3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graczy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1-4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C15C46">
              <w:rPr>
                <w:rFonts w:cstheme="minorHAnsi"/>
                <w:bCs/>
              </w:rPr>
              <w:t>8 plansz,</w:t>
            </w:r>
            <w:r>
              <w:rPr>
                <w:rFonts w:cstheme="minorHAnsi"/>
                <w:bCs/>
              </w:rPr>
              <w:t xml:space="preserve"> 1</w:t>
            </w:r>
            <w:r w:rsidRPr="00C15C46">
              <w:rPr>
                <w:rFonts w:cstheme="minorHAnsi"/>
                <w:bCs/>
              </w:rPr>
              <w:t>40 żetonów,</w:t>
            </w:r>
            <w:r>
              <w:rPr>
                <w:rFonts w:cstheme="minorHAnsi"/>
                <w:bCs/>
              </w:rPr>
              <w:t xml:space="preserve"> </w:t>
            </w:r>
            <w:r w:rsidRPr="00C15C46">
              <w:rPr>
                <w:rFonts w:cstheme="minorHAnsi"/>
                <w:bCs/>
              </w:rPr>
              <w:t>instrukcja.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t>Progresywna plastelina</w:t>
            </w:r>
            <w:r>
              <w:rPr>
                <w:rFonts w:cstheme="minorHAnsi"/>
              </w:rPr>
              <w:t xml:space="preserve"> – 1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Właściwości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572831">
              <w:rPr>
                <w:rFonts w:cstheme="minorHAnsi"/>
                <w:bCs/>
              </w:rPr>
              <w:t>Rozciąga się jak guma do żucia, odbija się jak kauczukowa piłeczka, urywa się jak nitka</w:t>
            </w:r>
          </w:p>
        </w:tc>
      </w:tr>
      <w:tr w:rsidR="00806DBE" w:rsidRPr="00572831" w:rsidTr="00817347">
        <w:tc>
          <w:tcPr>
            <w:tcW w:w="7088" w:type="dxa"/>
            <w:shd w:val="clear" w:color="auto" w:fill="auto"/>
            <w:vAlign w:val="center"/>
          </w:tcPr>
          <w:p w:rsid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Zamykane opakowanie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572831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t>Obrazki logopedyczne - różne rodzaje</w:t>
            </w:r>
            <w:r>
              <w:rPr>
                <w:rFonts w:cstheme="minorHAnsi"/>
              </w:rPr>
              <w:t xml:space="preserve"> – 6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zestawie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Dwie talie kart logopedycznych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Książka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tak</w:t>
            </w:r>
            <w:proofErr w:type="spellEnd"/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pStyle w:val="Bezodstpw"/>
              <w:rPr>
                <w:rFonts w:cstheme="minorHAnsi"/>
              </w:rPr>
            </w:pPr>
            <w:r w:rsidRPr="00220E79">
              <w:rPr>
                <w:rFonts w:cstheme="minorHAnsi"/>
              </w:rPr>
              <w:lastRenderedPageBreak/>
              <w:t>Zestaw gier logopedycznych</w:t>
            </w:r>
            <w:r>
              <w:rPr>
                <w:rFonts w:cstheme="minorHAnsi"/>
              </w:rPr>
              <w:t xml:space="preserve"> – 4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gier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t>33 x 25 x 6cm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Zestaw uatrakcyjniający zajęcia z terapii pedagogicznej - zabawy, gry edukacyjne, karty pracy – 2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Zastosowanie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narzędzie wspomagające nauczycieli matematyki i terapeutów w pracy z dziećmi z trudnościami w uczeniu się matematyki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Zawartość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Kilka tysięcy ćwiczeń</w:t>
            </w:r>
          </w:p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Ponad 1300 kart pracy do wydruku</w:t>
            </w:r>
          </w:p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Drukarka w zestawie</w:t>
            </w:r>
          </w:p>
          <w:p w:rsidR="00806DBE" w:rsidRPr="00806DBE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806DBE">
              <w:rPr>
                <w:rFonts w:cstheme="minorHAnsi"/>
                <w:bCs/>
              </w:rPr>
              <w:t>Aplikacja nauczyciela przechowująca dane terapii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 w:rsidRPr="00220E79">
              <w:rPr>
                <w:rFonts w:cstheme="minorHAnsi"/>
                <w:bCs/>
                <w:lang w:val="en-US"/>
              </w:rPr>
              <w:t>Multimedialny</w:t>
            </w:r>
            <w:proofErr w:type="spellEnd"/>
            <w:r w:rsidRPr="00220E79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20E79">
              <w:rPr>
                <w:rFonts w:cstheme="minorHAnsi"/>
                <w:bCs/>
                <w:lang w:val="en-US"/>
              </w:rPr>
              <w:t>pakiet</w:t>
            </w:r>
            <w:proofErr w:type="spellEnd"/>
            <w:r w:rsidRPr="00220E79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20E79">
              <w:rPr>
                <w:rFonts w:cstheme="minorHAnsi"/>
                <w:bCs/>
                <w:lang w:val="en-US"/>
              </w:rPr>
              <w:t>edukacyjny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– 1 </w:t>
            </w:r>
            <w:proofErr w:type="spellStart"/>
            <w:r>
              <w:rPr>
                <w:rFonts w:cstheme="minorHAnsi"/>
                <w:bCs/>
                <w:lang w:val="en-US"/>
              </w:rPr>
              <w:t>szt</w:t>
            </w:r>
            <w:proofErr w:type="spellEnd"/>
            <w:r>
              <w:rPr>
                <w:rFonts w:cstheme="minorHAnsi"/>
                <w:bCs/>
                <w:lang w:val="en-US"/>
              </w:rPr>
              <w:t>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 w:rsidRPr="00A06B7F">
              <w:rPr>
                <w:rFonts w:cstheme="minorHAnsi"/>
                <w:bCs/>
              </w:rPr>
              <w:t>Multimedialny pakiet edukacyjny opracowany przez psychologów i metodyków do rozwoju fundamentalnych kompetencji intelektualnych: myślenia, zapamiętywania, kojarzenia i koncentracji uwagi, skierowany dla różnych grup wiekowych i rozwojowych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Licencja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stanowisk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692238" w:rsidP="0069223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Zręcznościowa gra terapeutyczna</w:t>
            </w:r>
            <w:bookmarkStart w:id="1" w:name="_GoBack"/>
            <w:bookmarkEnd w:id="1"/>
            <w:r w:rsidR="00806DBE">
              <w:rPr>
                <w:rFonts w:cstheme="minorHAnsi"/>
              </w:rPr>
              <w:t xml:space="preserve"> – 1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 oddechowa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plansze o różnym stopniu trudności</w:t>
            </w:r>
          </w:p>
        </w:tc>
      </w:tr>
      <w:tr w:rsidR="00806DBE" w:rsidRPr="00BA417C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BA417C" w:rsidRDefault="00806DBE" w:rsidP="00817347">
            <w:pPr>
              <w:spacing w:after="0"/>
              <w:rPr>
                <w:rFonts w:cstheme="minorHAnsi"/>
                <w:bCs/>
                <w:highlight w:val="yellow"/>
              </w:rPr>
            </w:pPr>
            <w:r w:rsidRPr="009E0911">
              <w:rPr>
                <w:rFonts w:cstheme="minorHAnsi"/>
                <w:bCs/>
              </w:rPr>
              <w:t>Obrazki logopedyczne - różne rodzaje 2x2 – 4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D71ACD">
              <w:t>W zestawie</w:t>
            </w:r>
          </w:p>
        </w:tc>
        <w:tc>
          <w:tcPr>
            <w:tcW w:w="7087" w:type="dxa"/>
            <w:shd w:val="clear" w:color="auto" w:fill="auto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D71ACD">
              <w:t>Dwie talie kart logopedycznych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D71ACD">
              <w:t>Książka</w:t>
            </w:r>
          </w:p>
        </w:tc>
        <w:tc>
          <w:tcPr>
            <w:tcW w:w="7087" w:type="dxa"/>
            <w:shd w:val="clear" w:color="auto" w:fill="auto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D71ACD">
              <w:t>tak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336174">
              <w:rPr>
                <w:rFonts w:cstheme="minorHAnsi"/>
                <w:bCs/>
              </w:rPr>
              <w:t>Terapeutyczna gra planszowa</w:t>
            </w:r>
            <w:r>
              <w:rPr>
                <w:rFonts w:cstheme="minorHAnsi"/>
                <w:bCs/>
              </w:rPr>
              <w:t xml:space="preserve"> – 1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355E2E" w:rsidRDefault="00806DBE" w:rsidP="00817347">
            <w:pPr>
              <w:spacing w:after="0"/>
              <w:rPr>
                <w:rFonts w:cstheme="minorHAnsi"/>
                <w:bCs/>
              </w:rPr>
            </w:pPr>
            <w:r w:rsidRPr="00355E2E">
              <w:rPr>
                <w:rFonts w:cstheme="minorHAnsi"/>
                <w:bCs/>
              </w:rPr>
              <w:t>kolorowa plansza do gry,</w:t>
            </w:r>
            <w:r>
              <w:rPr>
                <w:rFonts w:cstheme="minorHAnsi"/>
                <w:bCs/>
              </w:rPr>
              <w:t xml:space="preserve"> </w:t>
            </w:r>
            <w:r w:rsidRPr="00355E2E">
              <w:rPr>
                <w:rFonts w:cstheme="minorHAnsi"/>
                <w:bCs/>
              </w:rPr>
              <w:t>30 kart ilustrowanych,</w:t>
            </w:r>
            <w:r>
              <w:rPr>
                <w:rFonts w:cstheme="minorHAnsi"/>
                <w:bCs/>
              </w:rPr>
              <w:t xml:space="preserve"> </w:t>
            </w:r>
            <w:r w:rsidRPr="00355E2E">
              <w:rPr>
                <w:rFonts w:cstheme="minorHAnsi"/>
                <w:bCs/>
              </w:rPr>
              <w:t>4 karty do zadawania pytań,</w:t>
            </w:r>
          </w:p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355E2E">
              <w:rPr>
                <w:rFonts w:cstheme="minorHAnsi"/>
                <w:bCs/>
              </w:rPr>
              <w:t>2 karty do indywidualnej historii,</w:t>
            </w:r>
            <w:r>
              <w:rPr>
                <w:rFonts w:cstheme="minorHAnsi"/>
                <w:bCs/>
              </w:rPr>
              <w:t xml:space="preserve"> </w:t>
            </w:r>
            <w:r w:rsidRPr="00355E2E">
              <w:rPr>
                <w:rFonts w:cstheme="minorHAnsi"/>
                <w:bCs/>
              </w:rPr>
              <w:t>4 drewniane pionki - kolorowe zwierzątka, drewniana kostka do gry,</w:t>
            </w:r>
            <w:r>
              <w:rPr>
                <w:rFonts w:cstheme="minorHAnsi"/>
                <w:bCs/>
              </w:rPr>
              <w:t xml:space="preserve"> </w:t>
            </w:r>
            <w:r w:rsidRPr="00355E2E">
              <w:rPr>
                <w:rFonts w:cstheme="minorHAnsi"/>
                <w:bCs/>
              </w:rPr>
              <w:t>książeczka z instrukcją gry.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336174">
              <w:rPr>
                <w:rFonts w:cstheme="minorHAnsi"/>
                <w:bCs/>
              </w:rPr>
              <w:t>Mała piaskownica</w:t>
            </w:r>
            <w:r>
              <w:rPr>
                <w:rFonts w:cstheme="minorHAnsi"/>
                <w:bCs/>
              </w:rPr>
              <w:t xml:space="preserve"> – 1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Drewno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Schowek na akcesoria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</w:tr>
      <w:tr w:rsidR="00806DBE" w:rsidRPr="009B185D" w:rsidTr="00817347">
        <w:tc>
          <w:tcPr>
            <w:tcW w:w="7088" w:type="dxa"/>
            <w:shd w:val="clear" w:color="auto" w:fill="auto"/>
            <w:vAlign w:val="center"/>
          </w:tcPr>
          <w:p w:rsidR="00806DBE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9B185D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Max. 115x115x20cm</w:t>
            </w:r>
          </w:p>
        </w:tc>
      </w:tr>
      <w:tr w:rsidR="00806DBE" w:rsidRPr="00355E2E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355E2E" w:rsidRDefault="00806DBE" w:rsidP="00806DBE">
            <w:pPr>
              <w:spacing w:after="0"/>
              <w:rPr>
                <w:rFonts w:cstheme="minorHAnsi"/>
                <w:bCs/>
                <w:highlight w:val="yellow"/>
              </w:rPr>
            </w:pPr>
            <w:r w:rsidRPr="00806DBE">
              <w:rPr>
                <w:rFonts w:cstheme="minorHAnsi"/>
                <w:bCs/>
              </w:rPr>
              <w:lastRenderedPageBreak/>
              <w:t xml:space="preserve">Masa dźwiękowa – 6 szt. </w:t>
            </w:r>
          </w:p>
        </w:tc>
      </w:tr>
      <w:tr w:rsidR="00806DBE" w:rsidRPr="00355E2E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Elastyczna masa do kształtowania form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355E2E" w:rsidRDefault="00806DBE" w:rsidP="00817347">
            <w:pPr>
              <w:spacing w:after="0"/>
              <w:rPr>
                <w:rFonts w:cstheme="minorHAnsi"/>
                <w:bCs/>
                <w:highlight w:val="yellow"/>
              </w:rPr>
            </w:pPr>
          </w:p>
        </w:tc>
      </w:tr>
      <w:tr w:rsidR="00806DBE" w:rsidRPr="00355E2E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 pojemnika na masę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355E2E" w:rsidRDefault="00806DBE" w:rsidP="00817347">
            <w:pPr>
              <w:spacing w:after="0"/>
              <w:rPr>
                <w:rFonts w:cstheme="minorHAnsi"/>
                <w:bCs/>
                <w:highlight w:val="yellow"/>
              </w:rPr>
            </w:pPr>
            <w:r w:rsidRPr="00806DBE">
              <w:rPr>
                <w:rFonts w:cstheme="minorHAnsi"/>
                <w:bCs/>
              </w:rPr>
              <w:t>Max. 200 ml</w:t>
            </w:r>
          </w:p>
        </w:tc>
      </w:tr>
      <w:tr w:rsidR="00806DBE" w:rsidRPr="00EE6FDA" w:rsidTr="00817347">
        <w:tc>
          <w:tcPr>
            <w:tcW w:w="14175" w:type="dxa"/>
            <w:gridSpan w:val="2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 w:rsidRPr="00336174">
              <w:rPr>
                <w:rFonts w:cstheme="minorHAnsi"/>
                <w:bCs/>
              </w:rPr>
              <w:t>Zestaw dużych koralików do nawlekania</w:t>
            </w:r>
            <w:r>
              <w:rPr>
                <w:rFonts w:cstheme="minorHAnsi"/>
                <w:bCs/>
              </w:rPr>
              <w:t xml:space="preserve"> – 1 szt.</w:t>
            </w: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t>Całość wykonana z drewna lakierowanego i zapakowana w drewniane pudełeczko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</w:p>
        </w:tc>
      </w:tr>
      <w:tr w:rsidR="00806DBE" w:rsidRPr="00EE6FDA" w:rsidTr="00817347">
        <w:tc>
          <w:tcPr>
            <w:tcW w:w="7088" w:type="dxa"/>
            <w:shd w:val="clear" w:color="auto" w:fill="auto"/>
            <w:vAlign w:val="center"/>
          </w:tcPr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zawiera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10 koralików kostek z cyframi od 1 do 10 (z jednej strony cyfra, a z drugiej odpowiadająca jej liczba kropek),</w:t>
            </w:r>
          </w:p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4 wałki,</w:t>
            </w:r>
          </w:p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5 kolorowych kostek</w:t>
            </w:r>
          </w:p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4 krótsze walce</w:t>
            </w:r>
          </w:p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4 gwiazdki</w:t>
            </w:r>
          </w:p>
          <w:p w:rsidR="00806DBE" w:rsidRPr="008153C6" w:rsidRDefault="00806DBE" w:rsidP="00806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153C6">
              <w:rPr>
                <w:rFonts w:eastAsia="Times New Roman" w:cs="Times New Roman"/>
                <w:lang w:eastAsia="pl-PL"/>
              </w:rPr>
              <w:t>2 sznurki</w:t>
            </w:r>
          </w:p>
          <w:p w:rsidR="00806DBE" w:rsidRPr="00EE6FDA" w:rsidRDefault="00806DBE" w:rsidP="00817347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806DBE" w:rsidRDefault="00806DBE" w:rsidP="00806DBE"/>
    <w:p w:rsidR="008D19FE" w:rsidRDefault="008D19FE"/>
    <w:sectPr w:rsidR="008D19FE" w:rsidSect="00D75F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10" w:rsidRDefault="005B3B10" w:rsidP="00806DBE">
      <w:pPr>
        <w:spacing w:after="0" w:line="240" w:lineRule="auto"/>
      </w:pPr>
      <w:r>
        <w:separator/>
      </w:r>
    </w:p>
  </w:endnote>
  <w:endnote w:type="continuationSeparator" w:id="0">
    <w:p w:rsidR="005B3B10" w:rsidRDefault="005B3B10" w:rsidP="0080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10" w:rsidRDefault="005B3B10" w:rsidP="00806DBE">
      <w:pPr>
        <w:spacing w:after="0" w:line="240" w:lineRule="auto"/>
      </w:pPr>
      <w:r>
        <w:separator/>
      </w:r>
    </w:p>
  </w:footnote>
  <w:footnote w:type="continuationSeparator" w:id="0">
    <w:p w:rsidR="005B3B10" w:rsidRDefault="005B3B10" w:rsidP="0080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BE" w:rsidRDefault="00806DBE" w:rsidP="00806DBE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5B3B10">
      <w:rPr>
        <w:noProof/>
      </w:rPr>
      <w:fldChar w:fldCharType="begin"/>
    </w:r>
    <w:r w:rsidR="005B3B10">
      <w:rPr>
        <w:noProof/>
      </w:rPr>
      <w:instrText xml:space="preserve"> </w:instrText>
    </w:r>
    <w:r w:rsidR="005B3B10">
      <w:rPr>
        <w:noProof/>
      </w:rPr>
      <w:instrText>INCLUDEPICTURE  "cid:image001.jpg@01D2FBB2.F96BAEA0" \* MERGEFORMATINET</w:instrText>
    </w:r>
    <w:r w:rsidR="005B3B10">
      <w:rPr>
        <w:noProof/>
      </w:rPr>
      <w:instrText xml:space="preserve"> </w:instrText>
    </w:r>
    <w:r w:rsidR="005B3B10">
      <w:rPr>
        <w:noProof/>
      </w:rPr>
      <w:fldChar w:fldCharType="separate"/>
    </w:r>
    <w:r w:rsidR="006922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9pt;visibility:visible">
          <v:imagedata r:id="rId1" r:href="rId2"/>
        </v:shape>
      </w:pict>
    </w:r>
    <w:r w:rsidR="005B3B1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806DBE" w:rsidRDefault="00806DBE" w:rsidP="00806DBE">
    <w:pPr>
      <w:pStyle w:val="Nagwek"/>
      <w:jc w:val="center"/>
      <w:rPr>
        <w:i/>
        <w:sz w:val="18"/>
        <w:szCs w:val="18"/>
      </w:rPr>
    </w:pPr>
  </w:p>
  <w:p w:rsidR="00806DBE" w:rsidRPr="00806DBE" w:rsidRDefault="00806DBE" w:rsidP="00806DBE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34E4"/>
    <w:multiLevelType w:val="multilevel"/>
    <w:tmpl w:val="90F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E"/>
    <w:rsid w:val="005B3B10"/>
    <w:rsid w:val="00692238"/>
    <w:rsid w:val="00806DBE"/>
    <w:rsid w:val="008D19FE"/>
    <w:rsid w:val="00D81A0A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D39F0-E26B-410D-9468-0013D22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D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DBE"/>
  </w:style>
  <w:style w:type="paragraph" w:styleId="Stopka">
    <w:name w:val="footer"/>
    <w:basedOn w:val="Normalny"/>
    <w:link w:val="StopkaZnak"/>
    <w:uiPriority w:val="99"/>
    <w:unhideWhenUsed/>
    <w:rsid w:val="0080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2019-12-02T11:25:00Z</dcterms:created>
  <dcterms:modified xsi:type="dcterms:W3CDTF">2019-12-04T15:53:00Z</dcterms:modified>
</cp:coreProperties>
</file>