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21EE37A8" w:rsidR="003C64C6" w:rsidRPr="00E43748" w:rsidRDefault="003C64C6" w:rsidP="009A3477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6019DF">
        <w:rPr>
          <w:b/>
          <w:bCs/>
        </w:rPr>
        <w:t xml:space="preserve">"Budowa sieci kanalizacji sanitarnej w ul. </w:t>
      </w:r>
      <w:proofErr w:type="spellStart"/>
      <w:r w:rsidR="006019DF">
        <w:rPr>
          <w:b/>
          <w:bCs/>
        </w:rPr>
        <w:t>Zagródź</w:t>
      </w:r>
      <w:proofErr w:type="spellEnd"/>
      <w:r w:rsidR="006019DF">
        <w:rPr>
          <w:b/>
          <w:bCs/>
        </w:rPr>
        <w:t xml:space="preserve"> w Wiskitkach na odcinku działki nr </w:t>
      </w:r>
      <w:proofErr w:type="spellStart"/>
      <w:r w:rsidR="006019DF">
        <w:rPr>
          <w:b/>
          <w:bCs/>
        </w:rPr>
        <w:t>ewid</w:t>
      </w:r>
      <w:proofErr w:type="spellEnd"/>
      <w:r w:rsidR="006019DF">
        <w:rPr>
          <w:b/>
          <w:bCs/>
        </w:rPr>
        <w:t xml:space="preserve">. 469-476” </w:t>
      </w:r>
      <w:r w:rsidR="001115DB" w:rsidRPr="00E43748">
        <w:rPr>
          <w:color w:val="000000"/>
          <w:sz w:val="20"/>
          <w:szCs w:val="20"/>
          <w:lang w:eastAsia="pl-PL"/>
        </w:rPr>
        <w:t xml:space="preserve">nr sprawy: </w:t>
      </w:r>
      <w:r w:rsidR="00136BF5" w:rsidRPr="00E43748">
        <w:rPr>
          <w:color w:val="000000"/>
          <w:sz w:val="20"/>
          <w:szCs w:val="20"/>
          <w:lang w:eastAsia="pl-PL"/>
        </w:rPr>
        <w:t>IZ</w:t>
      </w:r>
      <w:r w:rsidR="0079101F">
        <w:rPr>
          <w:color w:val="000000"/>
          <w:sz w:val="20"/>
          <w:szCs w:val="20"/>
          <w:lang w:eastAsia="pl-PL"/>
        </w:rPr>
        <w:t>RG</w:t>
      </w:r>
      <w:bookmarkStart w:id="0" w:name="_GoBack"/>
      <w:bookmarkEnd w:id="0"/>
      <w:r w:rsidR="00136BF5" w:rsidRPr="00E43748">
        <w:rPr>
          <w:color w:val="000000"/>
          <w:sz w:val="20"/>
          <w:szCs w:val="20"/>
          <w:lang w:eastAsia="pl-PL"/>
        </w:rPr>
        <w:t>.271.</w:t>
      </w:r>
      <w:r w:rsidR="0079101F">
        <w:rPr>
          <w:color w:val="000000"/>
          <w:sz w:val="20"/>
          <w:szCs w:val="20"/>
          <w:lang w:eastAsia="pl-PL"/>
        </w:rPr>
        <w:t>11.</w:t>
      </w:r>
      <w:r w:rsidR="00136BF5" w:rsidRPr="00E43748">
        <w:rPr>
          <w:color w:val="000000"/>
          <w:sz w:val="20"/>
          <w:szCs w:val="20"/>
          <w:lang w:eastAsia="pl-PL"/>
        </w:rPr>
        <w:t>20</w:t>
      </w:r>
      <w:r w:rsidR="0020626E">
        <w:rPr>
          <w:color w:val="000000"/>
          <w:sz w:val="20"/>
          <w:szCs w:val="20"/>
          <w:lang w:eastAsia="pl-PL"/>
        </w:rPr>
        <w:t>20</w:t>
      </w:r>
      <w:r w:rsidR="001115DB" w:rsidRPr="00E43748">
        <w:rPr>
          <w:color w:val="000000"/>
          <w:sz w:val="20"/>
          <w:szCs w:val="20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29CB4A26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</w:t>
      </w:r>
      <w:r w:rsidR="007276B1">
        <w:rPr>
          <w:color w:val="000000"/>
          <w:sz w:val="20"/>
          <w:szCs w:val="20"/>
          <w:lang w:eastAsia="ar-SA"/>
        </w:rPr>
        <w:t>c</w:t>
      </w:r>
      <w:r w:rsidR="00C522BA">
        <w:rPr>
          <w:color w:val="000000"/>
          <w:sz w:val="20"/>
          <w:szCs w:val="20"/>
          <w:lang w:eastAsia="ar-SA"/>
        </w:rPr>
        <w:t>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2A2D4BA1" w14:textId="24CB5A09" w:rsidR="00AA428F" w:rsidRPr="00AA428F" w:rsidRDefault="00AA428F" w:rsidP="000D4545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E52CB2F" w14:textId="77777777" w:rsidR="001759E7" w:rsidRPr="00577DE2" w:rsidRDefault="001759E7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2D86D9BB" w14:textId="77777777" w:rsidR="003C64C6" w:rsidRDefault="003C64C6" w:rsidP="00136BF5">
      <w:pPr>
        <w:suppressAutoHyphens/>
        <w:spacing w:after="0" w:line="240" w:lineRule="auto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8"/>
      <w:headerReference w:type="first" r:id="rId9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7F73" w14:textId="77777777" w:rsidR="00D527E2" w:rsidRDefault="00D527E2" w:rsidP="009A3477">
      <w:pPr>
        <w:spacing w:after="0" w:line="240" w:lineRule="auto"/>
      </w:pPr>
      <w:r>
        <w:separator/>
      </w:r>
    </w:p>
  </w:endnote>
  <w:endnote w:type="continuationSeparator" w:id="0">
    <w:p w14:paraId="7BF39AE4" w14:textId="77777777" w:rsidR="00D527E2" w:rsidRDefault="00D527E2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3748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7C29" w14:textId="77777777" w:rsidR="00D527E2" w:rsidRDefault="00D527E2" w:rsidP="009A3477">
      <w:pPr>
        <w:spacing w:after="0" w:line="240" w:lineRule="auto"/>
      </w:pPr>
      <w:r>
        <w:separator/>
      </w:r>
    </w:p>
  </w:footnote>
  <w:footnote w:type="continuationSeparator" w:id="0">
    <w:p w14:paraId="6A4AC121" w14:textId="77777777" w:rsidR="00D527E2" w:rsidRDefault="00D527E2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4DC51152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695D6179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IZ</w:t>
    </w:r>
    <w:r w:rsidR="0020626E">
      <w:rPr>
        <w:rFonts w:ascii="Times New Roman" w:eastAsia="Times New Roman" w:hAnsi="Times New Roman"/>
        <w:sz w:val="20"/>
        <w:szCs w:val="24"/>
        <w:lang w:eastAsia="pl-PL"/>
      </w:rPr>
      <w:t>RG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.271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</w:t>
    </w:r>
    <w:r w:rsidR="0079101F">
      <w:rPr>
        <w:rFonts w:ascii="Times New Roman" w:eastAsia="Times New Roman" w:hAnsi="Times New Roman"/>
        <w:sz w:val="20"/>
        <w:szCs w:val="24"/>
        <w:lang w:eastAsia="pl-PL"/>
      </w:rPr>
      <w:t>11.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20</w:t>
    </w:r>
    <w:r w:rsidR="0020626E">
      <w:rPr>
        <w:rFonts w:ascii="Times New Roman" w:eastAsia="Times New Roman" w:hAnsi="Times New Roman"/>
        <w:sz w:val="20"/>
        <w:szCs w:val="24"/>
        <w:lang w:eastAsia="pl-PL"/>
      </w:rPr>
      <w:t>20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D4545"/>
    <w:rsid w:val="000E4557"/>
    <w:rsid w:val="000F4EAF"/>
    <w:rsid w:val="001115DB"/>
    <w:rsid w:val="0011617B"/>
    <w:rsid w:val="00136BF5"/>
    <w:rsid w:val="001759E7"/>
    <w:rsid w:val="001C55F5"/>
    <w:rsid w:val="001F113E"/>
    <w:rsid w:val="0020626E"/>
    <w:rsid w:val="0022745A"/>
    <w:rsid w:val="002510E6"/>
    <w:rsid w:val="0031567B"/>
    <w:rsid w:val="00376B13"/>
    <w:rsid w:val="003C64C6"/>
    <w:rsid w:val="003C73DE"/>
    <w:rsid w:val="003F0CCF"/>
    <w:rsid w:val="003F4572"/>
    <w:rsid w:val="003F7D1D"/>
    <w:rsid w:val="004326D1"/>
    <w:rsid w:val="00435BEA"/>
    <w:rsid w:val="00464233"/>
    <w:rsid w:val="00466A30"/>
    <w:rsid w:val="00480098"/>
    <w:rsid w:val="00480518"/>
    <w:rsid w:val="004E237D"/>
    <w:rsid w:val="00500645"/>
    <w:rsid w:val="00542B5B"/>
    <w:rsid w:val="00560265"/>
    <w:rsid w:val="0057554D"/>
    <w:rsid w:val="00577DE2"/>
    <w:rsid w:val="005927C7"/>
    <w:rsid w:val="005D29F0"/>
    <w:rsid w:val="006019DF"/>
    <w:rsid w:val="00603726"/>
    <w:rsid w:val="0062373F"/>
    <w:rsid w:val="0064077B"/>
    <w:rsid w:val="00646661"/>
    <w:rsid w:val="00685841"/>
    <w:rsid w:val="006E25C6"/>
    <w:rsid w:val="007276B1"/>
    <w:rsid w:val="0079101F"/>
    <w:rsid w:val="007928C0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461CA"/>
    <w:rsid w:val="00AA428F"/>
    <w:rsid w:val="00AC31A2"/>
    <w:rsid w:val="00B46335"/>
    <w:rsid w:val="00B52AA8"/>
    <w:rsid w:val="00B76759"/>
    <w:rsid w:val="00B777B5"/>
    <w:rsid w:val="00C013FF"/>
    <w:rsid w:val="00C30B47"/>
    <w:rsid w:val="00C522BA"/>
    <w:rsid w:val="00C66928"/>
    <w:rsid w:val="00C76C9B"/>
    <w:rsid w:val="00CE5568"/>
    <w:rsid w:val="00D103C1"/>
    <w:rsid w:val="00D247BC"/>
    <w:rsid w:val="00D36903"/>
    <w:rsid w:val="00D527E2"/>
    <w:rsid w:val="00D53919"/>
    <w:rsid w:val="00D56460"/>
    <w:rsid w:val="00DB5391"/>
    <w:rsid w:val="00DC4344"/>
    <w:rsid w:val="00DD56A2"/>
    <w:rsid w:val="00DF4CAA"/>
    <w:rsid w:val="00E04F15"/>
    <w:rsid w:val="00E430BA"/>
    <w:rsid w:val="00E43748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Łukasz Boczkowski</cp:lastModifiedBy>
  <cp:revision>29</cp:revision>
  <dcterms:created xsi:type="dcterms:W3CDTF">2018-04-10T08:23:00Z</dcterms:created>
  <dcterms:modified xsi:type="dcterms:W3CDTF">2020-06-01T10:26:00Z</dcterms:modified>
</cp:coreProperties>
</file>