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E4B4" w14:textId="77777777" w:rsidR="002A06FF" w:rsidRPr="003250DB" w:rsidRDefault="002A06FF" w:rsidP="007C70C2">
      <w:pPr>
        <w:jc w:val="both"/>
        <w:rPr>
          <w:sz w:val="16"/>
        </w:rPr>
      </w:pPr>
      <w:r w:rsidRPr="003250DB">
        <w:rPr>
          <w:sz w:val="16"/>
        </w:rPr>
        <w:t xml:space="preserve">  </w:t>
      </w:r>
    </w:p>
    <w:p w14:paraId="35509C37" w14:textId="40256D8A" w:rsidR="002A06FF" w:rsidRPr="003250DB" w:rsidRDefault="00343989" w:rsidP="007C70C2">
      <w:pPr>
        <w:jc w:val="right"/>
      </w:pPr>
      <w:r w:rsidRPr="003250DB">
        <w:t>Wiskitki</w:t>
      </w:r>
      <w:r w:rsidR="00F53618" w:rsidRPr="003250DB">
        <w:t>, dn.</w:t>
      </w:r>
      <w:r w:rsidR="00113D83">
        <w:t xml:space="preserve"> </w:t>
      </w:r>
      <w:r w:rsidR="00BF7EF9">
        <w:t>2</w:t>
      </w:r>
      <w:r w:rsidR="000E372C">
        <w:t>4</w:t>
      </w:r>
      <w:r w:rsidR="00BF7EF9">
        <w:t>.0</w:t>
      </w:r>
      <w:r w:rsidR="009E4FD5">
        <w:t>7</w:t>
      </w:r>
      <w:r w:rsidR="00113D83">
        <w:t>.2019 r.</w:t>
      </w:r>
    </w:p>
    <w:p w14:paraId="68CDFAC5" w14:textId="77777777" w:rsidR="00712A8D" w:rsidRDefault="00712A8D" w:rsidP="007C70C2">
      <w:pPr>
        <w:spacing w:line="360" w:lineRule="auto"/>
        <w:jc w:val="both"/>
        <w:rPr>
          <w:szCs w:val="24"/>
        </w:rPr>
      </w:pPr>
    </w:p>
    <w:p w14:paraId="411A55AC" w14:textId="77777777" w:rsidR="00712A8D" w:rsidRDefault="00712A8D" w:rsidP="007C70C2">
      <w:pPr>
        <w:spacing w:line="360" w:lineRule="auto"/>
        <w:jc w:val="both"/>
        <w:rPr>
          <w:szCs w:val="24"/>
        </w:rPr>
      </w:pPr>
    </w:p>
    <w:p w14:paraId="2A5575DC" w14:textId="77777777" w:rsidR="00712A8D" w:rsidRDefault="00712A8D" w:rsidP="007C70C2">
      <w:pPr>
        <w:spacing w:line="360" w:lineRule="auto"/>
        <w:jc w:val="both"/>
        <w:rPr>
          <w:szCs w:val="24"/>
        </w:rPr>
      </w:pPr>
    </w:p>
    <w:p w14:paraId="62C48329" w14:textId="6C43317A" w:rsidR="002A06FF" w:rsidRPr="009E4FD5" w:rsidRDefault="00D630A7" w:rsidP="007C70C2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I.Z.273.</w:t>
      </w:r>
      <w:r w:rsidR="00291FA9">
        <w:rPr>
          <w:szCs w:val="24"/>
        </w:rPr>
        <w:t>1</w:t>
      </w:r>
      <w:r w:rsidR="00712A8D">
        <w:rPr>
          <w:szCs w:val="24"/>
        </w:rPr>
        <w:t>4</w:t>
      </w:r>
      <w:r w:rsidRPr="009E4FD5">
        <w:rPr>
          <w:szCs w:val="24"/>
        </w:rPr>
        <w:t>.2019</w:t>
      </w:r>
    </w:p>
    <w:p w14:paraId="27E896B6" w14:textId="77777777" w:rsidR="00F610B6" w:rsidRPr="009E4FD5" w:rsidRDefault="00F610B6" w:rsidP="007C70C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13552CF3" w14:textId="77777777" w:rsidR="007C70C2" w:rsidRPr="009E4FD5" w:rsidRDefault="007C70C2" w:rsidP="007C70C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20EA7D4A" w14:textId="77777777" w:rsidR="00C37057" w:rsidRPr="00155578" w:rsidRDefault="005546C1" w:rsidP="007C70C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155578">
        <w:rPr>
          <w:b/>
          <w:bCs/>
          <w:iCs/>
          <w:sz w:val="28"/>
          <w:szCs w:val="28"/>
        </w:rPr>
        <w:t>Zapytanie ofertowe</w:t>
      </w:r>
    </w:p>
    <w:p w14:paraId="552020FA" w14:textId="378CF8B0" w:rsidR="00F610B6" w:rsidRPr="00155578" w:rsidRDefault="00155578" w:rsidP="00155578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155578">
        <w:rPr>
          <w:rFonts w:eastAsia="Times New Roman"/>
          <w:b/>
          <w:sz w:val="28"/>
          <w:szCs w:val="28"/>
        </w:rPr>
        <w:t xml:space="preserve">na wykonanie dokumentacji projektowej fragmentów sieci kanalizacji sanitarnej wraz z </w:t>
      </w:r>
      <w:proofErr w:type="spellStart"/>
      <w:r w:rsidRPr="00155578">
        <w:rPr>
          <w:rFonts w:eastAsia="Times New Roman"/>
          <w:b/>
          <w:sz w:val="28"/>
          <w:szCs w:val="28"/>
        </w:rPr>
        <w:t>odgałęz</w:t>
      </w:r>
      <w:r w:rsidR="006550A9">
        <w:rPr>
          <w:rFonts w:eastAsia="Times New Roman"/>
          <w:b/>
          <w:sz w:val="28"/>
          <w:szCs w:val="28"/>
        </w:rPr>
        <w:t>i</w:t>
      </w:r>
      <w:r w:rsidRPr="00155578">
        <w:rPr>
          <w:rFonts w:eastAsia="Times New Roman"/>
          <w:b/>
          <w:sz w:val="28"/>
          <w:szCs w:val="28"/>
        </w:rPr>
        <w:t>eniami</w:t>
      </w:r>
      <w:proofErr w:type="spellEnd"/>
      <w:r w:rsidRPr="00155578">
        <w:rPr>
          <w:rFonts w:eastAsia="Times New Roman"/>
          <w:b/>
          <w:sz w:val="28"/>
          <w:szCs w:val="28"/>
        </w:rPr>
        <w:t xml:space="preserve"> w miejscowości Działki ul. Malinowa</w:t>
      </w:r>
    </w:p>
    <w:p w14:paraId="4C9E09D6" w14:textId="77777777" w:rsidR="00F610B6" w:rsidRPr="009E4FD5" w:rsidRDefault="002A06FF" w:rsidP="007C70C2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ab/>
      </w:r>
    </w:p>
    <w:p w14:paraId="49A7816B" w14:textId="77777777" w:rsidR="009E4FD5" w:rsidRPr="009E4FD5" w:rsidRDefault="00F610B6" w:rsidP="000E372C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Wójt Gminy Wiskitki</w:t>
      </w:r>
      <w:r w:rsidR="002A06FF" w:rsidRPr="009E4FD5">
        <w:rPr>
          <w:szCs w:val="24"/>
        </w:rPr>
        <w:t xml:space="preserve"> </w:t>
      </w:r>
      <w:r w:rsidR="000D376C" w:rsidRPr="009E4FD5">
        <w:rPr>
          <w:szCs w:val="24"/>
        </w:rPr>
        <w:t>ogłasza zapytanie ofertowe</w:t>
      </w:r>
      <w:r w:rsidR="002A06FF" w:rsidRPr="009E4FD5">
        <w:rPr>
          <w:szCs w:val="24"/>
        </w:rPr>
        <w:t xml:space="preserve"> na</w:t>
      </w:r>
      <w:r w:rsidR="000F086B" w:rsidRPr="009E4FD5">
        <w:rPr>
          <w:szCs w:val="24"/>
        </w:rPr>
        <w:t xml:space="preserve"> </w:t>
      </w:r>
    </w:p>
    <w:p w14:paraId="1DEFE00F" w14:textId="362D5A2B" w:rsidR="009E4FD5" w:rsidRPr="009E4FD5" w:rsidRDefault="009E4FD5" w:rsidP="000E372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Times New Roman"/>
          <w:szCs w:val="24"/>
        </w:rPr>
      </w:pPr>
      <w:r w:rsidRPr="009E4FD5">
        <w:rPr>
          <w:rFonts w:eastAsia="Times New Roman"/>
          <w:szCs w:val="24"/>
        </w:rPr>
        <w:t xml:space="preserve">Wykonanie dokumentacji projektowej fragmentów sieci kanalizacji sanitarnej wraz z </w:t>
      </w:r>
      <w:proofErr w:type="spellStart"/>
      <w:r w:rsidRPr="009E4FD5">
        <w:rPr>
          <w:rFonts w:eastAsia="Times New Roman"/>
          <w:szCs w:val="24"/>
        </w:rPr>
        <w:t>odgałęz</w:t>
      </w:r>
      <w:r w:rsidR="006550A9">
        <w:rPr>
          <w:rFonts w:eastAsia="Times New Roman"/>
          <w:szCs w:val="24"/>
        </w:rPr>
        <w:t>i</w:t>
      </w:r>
      <w:r w:rsidRPr="009E4FD5">
        <w:rPr>
          <w:rFonts w:eastAsia="Times New Roman"/>
          <w:szCs w:val="24"/>
        </w:rPr>
        <w:t>eniami</w:t>
      </w:r>
      <w:proofErr w:type="spellEnd"/>
      <w:r w:rsidRPr="009E4FD5">
        <w:rPr>
          <w:rFonts w:eastAsia="Times New Roman"/>
          <w:szCs w:val="24"/>
        </w:rPr>
        <w:t xml:space="preserve"> w miejscowości Działki ul. Malinowa,</w:t>
      </w:r>
    </w:p>
    <w:p w14:paraId="65EC299C" w14:textId="3F294C0D" w:rsidR="00F53618" w:rsidRPr="009E4FD5" w:rsidRDefault="001D6883" w:rsidP="000E372C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Postępowanie nie podlega przepisom ustawy z dnia 29 stycznia 2004 r.</w:t>
      </w:r>
      <w:r w:rsidR="00B771B9" w:rsidRPr="009E4FD5">
        <w:rPr>
          <w:szCs w:val="24"/>
        </w:rPr>
        <w:br/>
      </w:r>
      <w:r w:rsidRPr="009E4FD5">
        <w:rPr>
          <w:szCs w:val="24"/>
        </w:rPr>
        <w:t>Prawo zamówień publicznych (tekst jedn. Dz. U. z 2018 poz. 1986) zgodnie z art. 4 pkt 8 tejże ustawy.</w:t>
      </w:r>
    </w:p>
    <w:p w14:paraId="300541D4" w14:textId="77777777" w:rsidR="000F086B" w:rsidRPr="009E4FD5" w:rsidRDefault="000F086B" w:rsidP="007C70C2">
      <w:pPr>
        <w:spacing w:line="360" w:lineRule="auto"/>
        <w:ind w:firstLine="708"/>
        <w:jc w:val="both"/>
        <w:rPr>
          <w:szCs w:val="24"/>
        </w:rPr>
      </w:pPr>
    </w:p>
    <w:p w14:paraId="2DD473A8" w14:textId="56A6E8FA" w:rsidR="002024C9" w:rsidRPr="009E4FD5" w:rsidRDefault="000F086B" w:rsidP="007C70C2">
      <w:pPr>
        <w:spacing w:line="360" w:lineRule="auto"/>
        <w:jc w:val="both"/>
        <w:rPr>
          <w:b/>
          <w:szCs w:val="24"/>
        </w:rPr>
      </w:pPr>
      <w:r w:rsidRPr="009E4FD5">
        <w:rPr>
          <w:b/>
          <w:szCs w:val="24"/>
        </w:rPr>
        <w:t>Opis przedmiotu zamówienia</w:t>
      </w:r>
    </w:p>
    <w:p w14:paraId="4F51A589" w14:textId="6FA70339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</w:rPr>
      </w:pPr>
      <w:r w:rsidRPr="009E4FD5">
        <w:rPr>
          <w:rFonts w:eastAsia="Times New Roman"/>
          <w:szCs w:val="24"/>
        </w:rPr>
        <w:t xml:space="preserve">Wykonanie dokumentacji projektowej fragmentów sieci kanalizacji sanitarnej </w:t>
      </w:r>
      <w:r w:rsidR="00DD3F66">
        <w:rPr>
          <w:rFonts w:eastAsia="Times New Roman"/>
          <w:szCs w:val="24"/>
        </w:rPr>
        <w:t xml:space="preserve">Ø200 </w:t>
      </w:r>
      <w:r w:rsidRPr="009E4FD5">
        <w:rPr>
          <w:rFonts w:eastAsia="Times New Roman"/>
          <w:szCs w:val="24"/>
        </w:rPr>
        <w:t xml:space="preserve">wraz z </w:t>
      </w:r>
      <w:proofErr w:type="spellStart"/>
      <w:r w:rsidRPr="009E4FD5">
        <w:rPr>
          <w:rFonts w:eastAsia="Times New Roman"/>
          <w:szCs w:val="24"/>
        </w:rPr>
        <w:t>odgałęz</w:t>
      </w:r>
      <w:r w:rsidR="006550A9">
        <w:rPr>
          <w:rFonts w:eastAsia="Times New Roman"/>
          <w:szCs w:val="24"/>
        </w:rPr>
        <w:t>i</w:t>
      </w:r>
      <w:r w:rsidRPr="009E4FD5">
        <w:rPr>
          <w:rFonts w:eastAsia="Times New Roman"/>
          <w:szCs w:val="24"/>
        </w:rPr>
        <w:t>eniami</w:t>
      </w:r>
      <w:proofErr w:type="spellEnd"/>
      <w:r w:rsidRPr="009E4FD5">
        <w:rPr>
          <w:rFonts w:eastAsia="Times New Roman"/>
          <w:szCs w:val="24"/>
        </w:rPr>
        <w:t xml:space="preserve"> </w:t>
      </w:r>
      <w:r w:rsidR="00DD3F66">
        <w:rPr>
          <w:rFonts w:eastAsia="Times New Roman"/>
          <w:szCs w:val="24"/>
        </w:rPr>
        <w:t xml:space="preserve">Ø160 </w:t>
      </w:r>
      <w:r w:rsidRPr="009E4FD5">
        <w:rPr>
          <w:rFonts w:eastAsia="Times New Roman"/>
          <w:szCs w:val="24"/>
        </w:rPr>
        <w:t>w miejscowości Działki ul. Malinowa,</w:t>
      </w:r>
    </w:p>
    <w:p w14:paraId="55B13691" w14:textId="77777777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CPV 71.00.00.00-8 Usługi architektoniczne, budowlane, inżynieryjne i kontrolne;</w:t>
      </w:r>
    </w:p>
    <w:p w14:paraId="0A87434D" w14:textId="77777777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CPV 71.24.00.00-2 Usługi architektoniczne, inżynieryjne i planowania;</w:t>
      </w:r>
    </w:p>
    <w:p w14:paraId="022DA6A9" w14:textId="77777777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CPV 71.32.00.00-7 Usługi inżynieryjne w zakresie projektowania.</w:t>
      </w:r>
    </w:p>
    <w:p w14:paraId="39D20CA6" w14:textId="77777777" w:rsidR="002024C9" w:rsidRPr="009E4FD5" w:rsidRDefault="002024C9" w:rsidP="009E4FD5">
      <w:pPr>
        <w:spacing w:line="360" w:lineRule="auto"/>
        <w:jc w:val="both"/>
        <w:rPr>
          <w:szCs w:val="24"/>
        </w:rPr>
      </w:pPr>
    </w:p>
    <w:p w14:paraId="7C1C52C7" w14:textId="46521971" w:rsidR="002024C9" w:rsidRPr="009E4FD5" w:rsidRDefault="002024C9" w:rsidP="007C70C2">
      <w:pPr>
        <w:spacing w:line="360" w:lineRule="auto"/>
        <w:jc w:val="both"/>
        <w:rPr>
          <w:b/>
          <w:szCs w:val="24"/>
        </w:rPr>
      </w:pPr>
      <w:r w:rsidRPr="009E4FD5">
        <w:rPr>
          <w:b/>
          <w:szCs w:val="24"/>
        </w:rPr>
        <w:t>Specyfi</w:t>
      </w:r>
      <w:r w:rsidR="0095726A" w:rsidRPr="009E4FD5">
        <w:rPr>
          <w:b/>
          <w:szCs w:val="24"/>
        </w:rPr>
        <w:t>kacja</w:t>
      </w:r>
      <w:r w:rsidRPr="009E4FD5">
        <w:rPr>
          <w:b/>
          <w:szCs w:val="24"/>
        </w:rPr>
        <w:t xml:space="preserve"> przedmiotu zamówienia</w:t>
      </w:r>
    </w:p>
    <w:p w14:paraId="267403BA" w14:textId="77777777" w:rsidR="009E4FD5" w:rsidRPr="009E4FD5" w:rsidRDefault="009E4FD5" w:rsidP="00CB6D67">
      <w:pPr>
        <w:widowControl/>
        <w:suppressAutoHyphens w:val="0"/>
        <w:spacing w:line="360" w:lineRule="auto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Przedmiot zadania obejmuje:</w:t>
      </w:r>
    </w:p>
    <w:p w14:paraId="27859E64" w14:textId="6C8ABD9C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 xml:space="preserve">wykonanie projektu budowlano-wykonawczego, z prawem do wielokrotnego bezterminowego wykorzystania oraz możliwością wprowadzenia zmian i realizacji projektu ze zmianami, </w:t>
      </w:r>
      <w:r>
        <w:rPr>
          <w:rFonts w:eastAsiaTheme="minorHAnsi"/>
          <w:szCs w:val="24"/>
          <w:lang w:eastAsia="en-US"/>
        </w:rPr>
        <w:t>w 4</w:t>
      </w:r>
      <w:r w:rsidRPr="00CB6D67">
        <w:rPr>
          <w:rFonts w:eastAsiaTheme="minorHAnsi"/>
          <w:szCs w:val="24"/>
          <w:lang w:eastAsia="en-US"/>
        </w:rPr>
        <w:t xml:space="preserve"> egz. oraz w wersji elektronicznej na nośniku CD,</w:t>
      </w:r>
    </w:p>
    <w:p w14:paraId="4C1A1A60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uzyskanie wszystkich niezbędnych opinii, uzgodnień, decyzji, pozwoleń, zgód oraz dokonanie zgłoszeń umożliwiających realizację inwestycji,</w:t>
      </w:r>
    </w:p>
    <w:p w14:paraId="2072A99F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sprawdzenia projektowe,</w:t>
      </w:r>
    </w:p>
    <w:p w14:paraId="69E1FCF2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 xml:space="preserve">wykonanie  specyfikacji technicznej wykonania i odbioru robót zawierającej zbiory wymagań w zakresie  sposobu wykonania robót budowlanych, obejmujące w </w:t>
      </w:r>
      <w:r w:rsidRPr="00CB6D67">
        <w:rPr>
          <w:rFonts w:eastAsiaTheme="minorHAnsi"/>
          <w:szCs w:val="24"/>
          <w:lang w:eastAsia="en-US"/>
        </w:rPr>
        <w:lastRenderedPageBreak/>
        <w:t>szczególności wymagania w zakresie właściwości materiałów i technologii oraz oceny prawidłowości wykonania poszczególnych robót, określenie zakresu prac, które powinny być ujęte w cenach poszczególnych pozycji przedmiaru - w 2 egz. oraz w wersji elektronicznej na nośniku CD,</w:t>
      </w:r>
    </w:p>
    <w:p w14:paraId="1DB1B4FF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opracowanie przedmiaru robót zawierającego opis robót budowlanych w kolejności technologicznej ich wykonania, z podaniem ilości jednostek przedmiarowych robót wynikających z dokumentacji projektowej oraz podstaw do ustalenia cen jednostkowych robót lub nakładów rzeczowych, w 2 egz. oraz w wersji elektronicznej,</w:t>
      </w:r>
    </w:p>
    <w:p w14:paraId="45794F63" w14:textId="6194FBB4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opracowanie kosztorysu inwestorskiego, w 2 egz. oraz w wersji elektronicznej na nośniku CD.</w:t>
      </w:r>
    </w:p>
    <w:p w14:paraId="23F7F2B2" w14:textId="77777777" w:rsidR="009E4FD5" w:rsidRPr="009E4FD5" w:rsidRDefault="009E4FD5" w:rsidP="009E4FD5">
      <w:pPr>
        <w:widowControl/>
        <w:suppressAutoHyphens w:val="0"/>
        <w:spacing w:after="200" w:line="276" w:lineRule="auto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7A265A05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Ponadto do obowiązków Wykonawcy na etapie projektowania należeć będzie:</w:t>
      </w:r>
    </w:p>
    <w:p w14:paraId="2C587D56" w14:textId="7ECE1AEF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1. Przedstawienie Zamawiającemu koncepcji przebiegu sieci i rozwiązań technicznych oraz technologicznych w terminie </w:t>
      </w:r>
      <w:r w:rsidR="00CB6D67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maksymalnie </w:t>
      </w: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2 miesięcy od dnia podpisania umowy.</w:t>
      </w:r>
    </w:p>
    <w:p w14:paraId="29BCF908" w14:textId="23C01EB3" w:rsidR="009E4FD5" w:rsidRPr="009E4FD5" w:rsidRDefault="00CB6D67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2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. </w:t>
      </w:r>
      <w:r w:rsidR="00A55862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U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względni</w:t>
      </w:r>
      <w:r w:rsidR="00A55862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enie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sugesti</w:t>
      </w:r>
      <w:r w:rsidR="00CD6C37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i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Zamawiającego odnośnie zastosowania materiałów budowlanych oraz rozwiązań technicznych w ramach obowiązujących przepisów.</w:t>
      </w:r>
    </w:p>
    <w:p w14:paraId="51AA8019" w14:textId="2F7CE177" w:rsidR="009E4FD5" w:rsidRPr="009E4FD5" w:rsidRDefault="00CB6D67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3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. Na etapie procedury przetargowej udzielanie odpo</w:t>
      </w:r>
      <w:bookmarkStart w:id="0" w:name="_GoBack"/>
      <w:bookmarkEnd w:id="0"/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wiedzi poprzez Zamawiającego na zadane przez Wykonawców w zakresie będącym przedmiotem niniejszego postępowania.</w:t>
      </w:r>
    </w:p>
    <w:p w14:paraId="150110E8" w14:textId="452D5CF7" w:rsidR="009E4FD5" w:rsidRPr="009E4FD5" w:rsidRDefault="00CB6D67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4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. </w:t>
      </w:r>
      <w:r w:rsidR="00A55862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Dostarczenie na swój koszt d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okumentacj</w:t>
      </w:r>
      <w:r w:rsidR="00A55862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i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niezbędn</w:t>
      </w:r>
      <w:r w:rsidR="00A55862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ej</w:t>
      </w:r>
      <w:r w:rsidR="009E4FD5"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do uzyskania wszelkich opinii, uzgodnień i pozwoleń wymaganych przepisami.</w:t>
      </w:r>
    </w:p>
    <w:p w14:paraId="5CC4DBCA" w14:textId="77777777" w:rsidR="006550A9" w:rsidRDefault="006550A9" w:rsidP="00155578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14:paraId="64F2553E" w14:textId="23D9A425" w:rsidR="009E4FD5" w:rsidRPr="006550A9" w:rsidRDefault="006550A9" w:rsidP="00155578">
      <w:pPr>
        <w:widowControl/>
        <w:suppressAutoHyphens w:val="0"/>
        <w:spacing w:line="360" w:lineRule="auto"/>
        <w:rPr>
          <w:rFonts w:eastAsia="Times New Roman"/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6550A9">
        <w:rPr>
          <w:rFonts w:eastAsia="Times New Roman"/>
          <w:b/>
          <w:szCs w:val="24"/>
        </w:rPr>
        <w:t xml:space="preserve">Wykonawca zobowiązuje się do wykonania </w:t>
      </w:r>
      <w:r>
        <w:rPr>
          <w:rFonts w:eastAsia="Times New Roman"/>
          <w:b/>
          <w:szCs w:val="24"/>
        </w:rPr>
        <w:t>przedmiotu zamówienia</w:t>
      </w:r>
      <w:r w:rsidRPr="006550A9">
        <w:rPr>
          <w:rFonts w:eastAsia="Times New Roman"/>
          <w:b/>
          <w:szCs w:val="24"/>
        </w:rPr>
        <w:t xml:space="preserve"> w terminie do dnia </w:t>
      </w:r>
      <w:r>
        <w:rPr>
          <w:rFonts w:eastAsia="Times New Roman"/>
          <w:b/>
          <w:szCs w:val="24"/>
        </w:rPr>
        <w:t>30</w:t>
      </w:r>
      <w:r w:rsidRPr="006550A9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listopada</w:t>
      </w:r>
      <w:r w:rsidRPr="006550A9">
        <w:rPr>
          <w:rFonts w:eastAsia="Times New Roman"/>
          <w:b/>
          <w:szCs w:val="24"/>
        </w:rPr>
        <w:t xml:space="preserve"> 2019r.</w:t>
      </w:r>
    </w:p>
    <w:p w14:paraId="1E50E5A3" w14:textId="77777777" w:rsidR="006550A9" w:rsidRPr="009E4FD5" w:rsidRDefault="006550A9" w:rsidP="00155578">
      <w:pPr>
        <w:widowControl/>
        <w:suppressAutoHyphens w:val="0"/>
        <w:spacing w:line="360" w:lineRule="auto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3FBD17DF" w14:textId="522493E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Projekt sieci należy wykonać wraz z </w:t>
      </w:r>
      <w:proofErr w:type="spellStart"/>
      <w:r w:rsidR="00DD3F66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odgałęzi</w:t>
      </w:r>
      <w:r w:rsidR="00A55862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e</w:t>
      </w:r>
      <w:r w:rsidR="00DD3F66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niami</w:t>
      </w:r>
      <w:proofErr w:type="spellEnd"/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do granicy działek. Zakres określa załącznik nr 1.</w:t>
      </w:r>
    </w:p>
    <w:p w14:paraId="54499283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258696E4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Wykonawca dokumentacji projektowej zobowiązany jest do pełnienia nadzoru autorskiego w ramach niniejszej umowy bez prawa dodatkowego wynagrodzenia.</w:t>
      </w:r>
    </w:p>
    <w:p w14:paraId="37576080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2E1DE6C4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Zamawiający przewiduje możliwość dokonania zmian w umowie dot. przesunięcia terminu wykonania zamówienia w przypadku:</w:t>
      </w:r>
    </w:p>
    <w:p w14:paraId="4C2AC5FE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– zmiany terminu realizacji zamówienia spowodowana przedłużającymi się procedurami administracyjnymi na etapie wydawania opinii, uzgodnień, postanowień i decyzji administracyjnych, co nie wynikło z winy lub zaniechania Wykonawcy – zmiany terminu </w:t>
      </w: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>realizacji prac projektowych, jeżeli w trakcie ich wykonywania zajdzie konieczność dokonania dodatkowych badań, ekspertyz lub uzyskania odstępstw w rozumieniu Ustawy Prawo budowlane, itp.,</w:t>
      </w:r>
    </w:p>
    <w:p w14:paraId="0F25F46E" w14:textId="77777777" w:rsidR="0095726A" w:rsidRPr="009E4FD5" w:rsidRDefault="0095726A" w:rsidP="007C70C2">
      <w:pPr>
        <w:jc w:val="both"/>
        <w:rPr>
          <w:szCs w:val="24"/>
        </w:rPr>
      </w:pPr>
    </w:p>
    <w:p w14:paraId="290C7331" w14:textId="77777777" w:rsidR="009E4FD5" w:rsidRPr="009E4FD5" w:rsidRDefault="009E4FD5" w:rsidP="007C70C2">
      <w:pPr>
        <w:jc w:val="both"/>
        <w:rPr>
          <w:szCs w:val="24"/>
        </w:rPr>
      </w:pPr>
    </w:p>
    <w:p w14:paraId="5DABD798" w14:textId="77777777" w:rsidR="009E4FD5" w:rsidRPr="009E4FD5" w:rsidRDefault="009E4FD5" w:rsidP="007C70C2">
      <w:pPr>
        <w:jc w:val="both"/>
        <w:rPr>
          <w:szCs w:val="24"/>
        </w:rPr>
      </w:pPr>
    </w:p>
    <w:p w14:paraId="4245C2F8" w14:textId="65A764F0" w:rsidR="0095726A" w:rsidRPr="009E4FD5" w:rsidRDefault="0095726A" w:rsidP="00F51041">
      <w:pPr>
        <w:spacing w:line="360" w:lineRule="auto"/>
        <w:jc w:val="both"/>
        <w:rPr>
          <w:b/>
          <w:szCs w:val="24"/>
        </w:rPr>
      </w:pPr>
      <w:r w:rsidRPr="009E4FD5">
        <w:rPr>
          <w:b/>
          <w:szCs w:val="24"/>
        </w:rPr>
        <w:t>Opis sposobu przygotowania oferty</w:t>
      </w:r>
    </w:p>
    <w:p w14:paraId="0955741F" w14:textId="2D97000E" w:rsidR="0095726A" w:rsidRPr="009E4FD5" w:rsidRDefault="0095726A" w:rsidP="00F51041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Wykonawca powinien złożyć ofertę na formularzu załączonym do niniejszego zapytania</w:t>
      </w:r>
      <w:r w:rsidR="0020434C" w:rsidRPr="009E4FD5">
        <w:rPr>
          <w:szCs w:val="24"/>
        </w:rPr>
        <w:t xml:space="preserve"> (załącznik nr </w:t>
      </w:r>
      <w:r w:rsidR="00CB6D67">
        <w:rPr>
          <w:szCs w:val="24"/>
        </w:rPr>
        <w:t>2</w:t>
      </w:r>
      <w:r w:rsidR="0020434C" w:rsidRPr="009E4FD5">
        <w:rPr>
          <w:szCs w:val="24"/>
        </w:rPr>
        <w:t>) wraz z oświadczeniem o spełnieniu warunków uczestnictwa w postępowaniu ofert</w:t>
      </w:r>
      <w:r w:rsidR="00CB6D67">
        <w:rPr>
          <w:szCs w:val="24"/>
        </w:rPr>
        <w:t>owym (załącznik nr 3</w:t>
      </w:r>
      <w:r w:rsidR="0020434C" w:rsidRPr="009E4FD5">
        <w:rPr>
          <w:szCs w:val="24"/>
        </w:rPr>
        <w:t>).</w:t>
      </w:r>
    </w:p>
    <w:p w14:paraId="7A36B0D9" w14:textId="38C72558" w:rsidR="0005522B" w:rsidRPr="009E4FD5" w:rsidRDefault="0020434C" w:rsidP="00F51041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Oferta powinna być sporządzona w języku polskim</w:t>
      </w:r>
      <w:r w:rsidR="001D6883" w:rsidRPr="009E4FD5">
        <w:rPr>
          <w:szCs w:val="24"/>
        </w:rPr>
        <w:t xml:space="preserve"> pod rygorem nieważności</w:t>
      </w:r>
      <w:r w:rsidRPr="009E4FD5">
        <w:rPr>
          <w:szCs w:val="24"/>
        </w:rPr>
        <w:t xml:space="preserve"> i podpisana przez Wykonawcę lub osobę upoważnioną do reprezentowania Wykonawcy. W takim przypadku należy wraz z ofertą złożyć stosowne pełnomocnictwo w postaci oryginału.</w:t>
      </w:r>
    </w:p>
    <w:p w14:paraId="5DDD128E" w14:textId="77777777" w:rsidR="0095726A" w:rsidRPr="009E4FD5" w:rsidRDefault="0095726A" w:rsidP="007C70C2">
      <w:pPr>
        <w:jc w:val="both"/>
        <w:rPr>
          <w:szCs w:val="24"/>
        </w:rPr>
      </w:pPr>
    </w:p>
    <w:p w14:paraId="4AF07B1B" w14:textId="77777777" w:rsidR="001D6883" w:rsidRDefault="001D6883" w:rsidP="007C70C2">
      <w:pPr>
        <w:jc w:val="both"/>
        <w:rPr>
          <w:szCs w:val="24"/>
        </w:rPr>
      </w:pPr>
    </w:p>
    <w:p w14:paraId="5F519A3E" w14:textId="3AF50AAD" w:rsidR="0095726A" w:rsidRPr="00F51041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Miejsce oraz termin składania ofert</w:t>
      </w:r>
    </w:p>
    <w:p w14:paraId="58971649" w14:textId="2AFB4E92" w:rsidR="0020434C" w:rsidRDefault="0020434C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Ofertę należy złożyć w sekretariacie siedziby Zamawiającego (Urząd Gminy w Wiskitkach, ul. Kościuszki 1, 96-315 Wiskitki, pokój nr 19) w zamkniętej kopercie oznaczonej napisem: „Oferta </w:t>
      </w:r>
      <w:r w:rsidR="00155578">
        <w:rPr>
          <w:rFonts w:eastAsia="Times New Roman"/>
          <w:szCs w:val="24"/>
        </w:rPr>
        <w:t>w</w:t>
      </w:r>
      <w:r w:rsidR="00155578" w:rsidRPr="009E4FD5">
        <w:rPr>
          <w:rFonts w:eastAsia="Times New Roman"/>
          <w:szCs w:val="24"/>
        </w:rPr>
        <w:t xml:space="preserve">ykonanie dokumentacji projektowej fragmentów sieci kanalizacji sanitarnej wraz z </w:t>
      </w:r>
      <w:proofErr w:type="spellStart"/>
      <w:r w:rsidR="00155578" w:rsidRPr="009E4FD5">
        <w:rPr>
          <w:rFonts w:eastAsia="Times New Roman"/>
          <w:szCs w:val="24"/>
        </w:rPr>
        <w:t>odgałęzeniami</w:t>
      </w:r>
      <w:proofErr w:type="spellEnd"/>
      <w:r w:rsidR="00155578" w:rsidRPr="009E4FD5">
        <w:rPr>
          <w:rFonts w:eastAsia="Times New Roman"/>
          <w:szCs w:val="24"/>
        </w:rPr>
        <w:t xml:space="preserve"> w miejscowości Działki ul. Malinowa</w:t>
      </w:r>
      <w:r>
        <w:rPr>
          <w:szCs w:val="24"/>
        </w:rPr>
        <w:t>”.</w:t>
      </w:r>
    </w:p>
    <w:p w14:paraId="61F40336" w14:textId="6FADB28C" w:rsidR="0020434C" w:rsidRDefault="0020434C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>Ofer</w:t>
      </w:r>
      <w:r w:rsidR="00113D83">
        <w:rPr>
          <w:szCs w:val="24"/>
        </w:rPr>
        <w:t xml:space="preserve">tę należy złożyć do dnia </w:t>
      </w:r>
      <w:r w:rsidR="005D3189">
        <w:rPr>
          <w:szCs w:val="24"/>
        </w:rPr>
        <w:t>31</w:t>
      </w:r>
      <w:r w:rsidR="00BF7EF9">
        <w:rPr>
          <w:szCs w:val="24"/>
        </w:rPr>
        <w:t>.0</w:t>
      </w:r>
      <w:r w:rsidR="005D3189">
        <w:rPr>
          <w:szCs w:val="24"/>
        </w:rPr>
        <w:t>7</w:t>
      </w:r>
      <w:r w:rsidR="00113D83">
        <w:rPr>
          <w:szCs w:val="24"/>
        </w:rPr>
        <w:t xml:space="preserve">.2019 r. do godziny </w:t>
      </w:r>
      <w:r w:rsidR="004431CB">
        <w:rPr>
          <w:szCs w:val="24"/>
        </w:rPr>
        <w:t>12:00</w:t>
      </w:r>
      <w:r w:rsidR="0005522B">
        <w:rPr>
          <w:szCs w:val="24"/>
        </w:rPr>
        <w:t>.</w:t>
      </w:r>
    </w:p>
    <w:p w14:paraId="52A2B04B" w14:textId="77777777" w:rsidR="007C70C2" w:rsidRDefault="007C70C2" w:rsidP="007C70C2">
      <w:pPr>
        <w:jc w:val="both"/>
        <w:rPr>
          <w:b/>
          <w:szCs w:val="24"/>
        </w:rPr>
      </w:pPr>
    </w:p>
    <w:p w14:paraId="27F93465" w14:textId="5FD40F10" w:rsidR="00081089" w:rsidRPr="007C70C2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Sposób wyboru najkorzystniejszej oferty</w:t>
      </w:r>
    </w:p>
    <w:p w14:paraId="1E5BD61E" w14:textId="2419B994" w:rsidR="0005522B" w:rsidRPr="0005522B" w:rsidRDefault="00F51041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>Oferta może uzyskać łącznie maksymalnie 100 punktów w zakresie wskazanych niżej kryteriów oceny ofert</w:t>
      </w:r>
      <w:r w:rsidR="005B0161">
        <w:rPr>
          <w:szCs w:val="24"/>
        </w:rPr>
        <w:t>:</w:t>
      </w:r>
    </w:p>
    <w:p w14:paraId="4432050E" w14:textId="7F69F75F" w:rsidR="0005522B" w:rsidRDefault="00F51041" w:rsidP="00961A40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cena oferty – maksymalnie 80 punktów:</w:t>
      </w:r>
    </w:p>
    <w:p w14:paraId="6B8F072C" w14:textId="77777777" w:rsidR="003A024B" w:rsidRPr="00DD56B3" w:rsidRDefault="00F51041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wzór obliczenia punktów za cenę: </w:t>
      </w:r>
      <m:oMath>
        <m:r>
          <w:rPr>
            <w:rFonts w:ascii="Cambria Math" w:hAnsi="Cambria Math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 × 80</m:t>
        </m:r>
      </m:oMath>
      <w:r>
        <w:rPr>
          <w:szCs w:val="24"/>
        </w:rPr>
        <w:t xml:space="preserve"> </w:t>
      </w:r>
    </w:p>
    <w:p w14:paraId="6913183F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>gdzie:</w:t>
      </w:r>
    </w:p>
    <w:p w14:paraId="1C960D11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P</w:t>
      </w:r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ilość punktów uzyskanych podczas badania oferty;</w:t>
      </w:r>
    </w:p>
    <w:p w14:paraId="43801965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W</w:t>
      </w:r>
      <w:r w:rsidRPr="001D6883">
        <w:rPr>
          <w:szCs w:val="24"/>
          <w:vertAlign w:val="subscript"/>
        </w:rPr>
        <w:t>n</w:t>
      </w:r>
      <w:proofErr w:type="spellEnd"/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wartość z najniższej złożonej oferty;</w:t>
      </w:r>
    </w:p>
    <w:p w14:paraId="245B17D4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W</w:t>
      </w:r>
      <w:r>
        <w:rPr>
          <w:szCs w:val="24"/>
          <w:vertAlign w:val="subscript"/>
        </w:rPr>
        <w:t>o</w:t>
      </w:r>
      <w:proofErr w:type="spellEnd"/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wartość badanej oferty.</w:t>
      </w:r>
    </w:p>
    <w:p w14:paraId="5919A8F5" w14:textId="0656BCAC" w:rsidR="00F51041" w:rsidRDefault="00F51041" w:rsidP="00F51041">
      <w:pPr>
        <w:pStyle w:val="Akapitzlist"/>
        <w:spacing w:line="360" w:lineRule="auto"/>
        <w:jc w:val="both"/>
        <w:rPr>
          <w:szCs w:val="24"/>
        </w:rPr>
      </w:pPr>
    </w:p>
    <w:p w14:paraId="4DF8C0DA" w14:textId="196CA0D0" w:rsidR="0005522B" w:rsidRDefault="005D3189" w:rsidP="00961A40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Doświadczenie projektanta</w:t>
      </w:r>
      <w:r w:rsidR="007C70C2">
        <w:rPr>
          <w:szCs w:val="24"/>
        </w:rPr>
        <w:t xml:space="preserve"> </w:t>
      </w:r>
      <w:r>
        <w:rPr>
          <w:szCs w:val="24"/>
        </w:rPr>
        <w:t xml:space="preserve">w latach </w:t>
      </w:r>
      <w:r w:rsidR="007C70C2">
        <w:rPr>
          <w:szCs w:val="24"/>
        </w:rPr>
        <w:t xml:space="preserve">– </w:t>
      </w:r>
      <w:r w:rsidR="00F51041">
        <w:rPr>
          <w:szCs w:val="24"/>
        </w:rPr>
        <w:t>maksymalnie 20 punktów</w:t>
      </w:r>
      <w:r w:rsidR="00DD56B3">
        <w:rPr>
          <w:szCs w:val="24"/>
        </w:rPr>
        <w:t xml:space="preserve"> przydzielanych w następujący sposób</w:t>
      </w:r>
      <w:r w:rsidR="00F51041">
        <w:rPr>
          <w:szCs w:val="24"/>
        </w:rPr>
        <w:t>:</w:t>
      </w:r>
    </w:p>
    <w:p w14:paraId="75D4020C" w14:textId="339AE6AD" w:rsidR="00DD56B3" w:rsidRPr="005D3189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do 1 roku od uzyskania uprawnień</w:t>
      </w:r>
      <w:r w:rsidRPr="005D3189">
        <w:rPr>
          <w:szCs w:val="24"/>
        </w:rPr>
        <w:t xml:space="preserve"> </w:t>
      </w:r>
      <w:r w:rsidR="00DD56B3" w:rsidRPr="005D3189">
        <w:rPr>
          <w:szCs w:val="24"/>
        </w:rPr>
        <w:t xml:space="preserve">otrzyma 0 punktów; </w:t>
      </w:r>
    </w:p>
    <w:p w14:paraId="615F75A0" w14:textId="57913099" w:rsidR="00DD56B3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od 1 do </w:t>
      </w:r>
      <w:proofErr w:type="spellStart"/>
      <w:r>
        <w:rPr>
          <w:szCs w:val="24"/>
        </w:rPr>
        <w:t>do</w:t>
      </w:r>
      <w:proofErr w:type="spellEnd"/>
      <w:r>
        <w:rPr>
          <w:szCs w:val="24"/>
        </w:rPr>
        <w:t xml:space="preserve"> 2 lat od uzyskania uprawnień otrzyma</w:t>
      </w:r>
      <w:r w:rsidR="004C460B">
        <w:rPr>
          <w:szCs w:val="24"/>
        </w:rPr>
        <w:t xml:space="preserve"> 5 punktów</w:t>
      </w:r>
      <w:r w:rsidR="00DD56B3">
        <w:rPr>
          <w:szCs w:val="24"/>
        </w:rPr>
        <w:t>;</w:t>
      </w:r>
    </w:p>
    <w:p w14:paraId="0BC2F87B" w14:textId="1A1D3EC1" w:rsidR="00DD56B3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od 2 lat do 5 lat od uzyskania uprawnień </w:t>
      </w:r>
      <w:r w:rsidR="004C460B">
        <w:rPr>
          <w:szCs w:val="24"/>
        </w:rPr>
        <w:t>otrzyma 10 punktów</w:t>
      </w:r>
      <w:r w:rsidR="00DD56B3">
        <w:rPr>
          <w:szCs w:val="24"/>
        </w:rPr>
        <w:t>;</w:t>
      </w:r>
    </w:p>
    <w:p w14:paraId="4BD70ED5" w14:textId="03C75087" w:rsidR="00DD56B3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od 5 lat do 10 lat od uzyskania uprawnień otrzyma </w:t>
      </w:r>
      <w:r w:rsidR="004C460B">
        <w:rPr>
          <w:szCs w:val="24"/>
        </w:rPr>
        <w:t>15 punktów</w:t>
      </w:r>
      <w:r w:rsidR="00DD56B3">
        <w:rPr>
          <w:szCs w:val="24"/>
        </w:rPr>
        <w:t>;</w:t>
      </w:r>
    </w:p>
    <w:p w14:paraId="0B9C8483" w14:textId="1A6EACF5" w:rsidR="00AF40E4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10 lat lub więcej od uzyskania uprawnień otrzyma</w:t>
      </w:r>
      <w:r w:rsidR="004C460B">
        <w:rPr>
          <w:szCs w:val="24"/>
        </w:rPr>
        <w:t xml:space="preserve"> 20 punktów</w:t>
      </w:r>
      <w:r w:rsidR="003A024B">
        <w:rPr>
          <w:szCs w:val="24"/>
        </w:rPr>
        <w:t>.</w:t>
      </w:r>
    </w:p>
    <w:p w14:paraId="548201B9" w14:textId="77777777" w:rsidR="003A024B" w:rsidRPr="003A024B" w:rsidRDefault="003A024B" w:rsidP="003A024B">
      <w:pPr>
        <w:spacing w:line="360" w:lineRule="auto"/>
        <w:jc w:val="both"/>
        <w:rPr>
          <w:szCs w:val="24"/>
        </w:rPr>
      </w:pPr>
    </w:p>
    <w:p w14:paraId="46385EEA" w14:textId="77777777" w:rsidR="0005522B" w:rsidRPr="0005522B" w:rsidRDefault="0005522B" w:rsidP="007C70C2">
      <w:pPr>
        <w:spacing w:line="360" w:lineRule="auto"/>
        <w:jc w:val="both"/>
        <w:rPr>
          <w:szCs w:val="24"/>
        </w:rPr>
      </w:pPr>
      <w:r w:rsidRPr="0005522B">
        <w:rPr>
          <w:szCs w:val="24"/>
        </w:rPr>
        <w:t xml:space="preserve">Za najkorzystniejszą zostanie uznana oferta, która uzyska </w:t>
      </w:r>
      <w:r>
        <w:rPr>
          <w:szCs w:val="24"/>
        </w:rPr>
        <w:t xml:space="preserve">najwyższą łączną liczbę punktów </w:t>
      </w:r>
      <w:r w:rsidRPr="0005522B">
        <w:rPr>
          <w:szCs w:val="24"/>
        </w:rPr>
        <w:t>wynikającą z ich zsumowania, uzyskanych w poszczególnych kryteriach oceny ofert.</w:t>
      </w:r>
    </w:p>
    <w:p w14:paraId="7B9E200E" w14:textId="77777777" w:rsidR="0005522B" w:rsidRDefault="0005522B" w:rsidP="007C70C2">
      <w:pPr>
        <w:spacing w:line="360" w:lineRule="auto"/>
        <w:jc w:val="both"/>
        <w:rPr>
          <w:szCs w:val="24"/>
        </w:rPr>
      </w:pPr>
      <w:r w:rsidRPr="0005522B">
        <w:rPr>
          <w:szCs w:val="24"/>
        </w:rPr>
        <w:t xml:space="preserve">Jeżeli </w:t>
      </w:r>
      <w:r>
        <w:rPr>
          <w:szCs w:val="24"/>
        </w:rPr>
        <w:t>Wykonawca</w:t>
      </w:r>
      <w:r w:rsidRPr="0005522B">
        <w:rPr>
          <w:szCs w:val="24"/>
        </w:rPr>
        <w:t>, której oferta została wybrana, uchyli się od z</w:t>
      </w:r>
      <w:r>
        <w:rPr>
          <w:szCs w:val="24"/>
        </w:rPr>
        <w:t xml:space="preserve">awarcia umowy, Zamawiający może </w:t>
      </w:r>
      <w:r w:rsidRPr="0005522B">
        <w:rPr>
          <w:szCs w:val="24"/>
        </w:rPr>
        <w:t>wybrać ofertę najkorzystniejszą spośród pozostałych ofert.</w:t>
      </w:r>
    </w:p>
    <w:p w14:paraId="7C40AC3F" w14:textId="57BCBC56" w:rsidR="005B0161" w:rsidRDefault="00AF40E4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Zamawiający odrzuci ofertę Wykonawcy, jeśli jej treść nie odpowiada treści zapytania ofertowego, w szczególności w zakresie opisu przedmiotu zamówienia.</w:t>
      </w:r>
    </w:p>
    <w:p w14:paraId="5C187B05" w14:textId="32346461" w:rsidR="00AF40E4" w:rsidRDefault="00AF40E4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Zamawiający zastrzega sobie prawo do żądania szczegółowych informacji i wyjaśnień od oferentów na każdym etapie postępowania.</w:t>
      </w:r>
    </w:p>
    <w:p w14:paraId="581CF422" w14:textId="61F8DD9C" w:rsidR="005B0161" w:rsidRDefault="005B0161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Wójt Gminy Wiskitki dokona wyboru naj</w:t>
      </w:r>
      <w:r w:rsidR="00666082">
        <w:rPr>
          <w:szCs w:val="24"/>
        </w:rPr>
        <w:t xml:space="preserve">korzystniejszej oferty do dnia </w:t>
      </w:r>
      <w:r w:rsidR="00BF7EF9">
        <w:rPr>
          <w:szCs w:val="24"/>
        </w:rPr>
        <w:t>0</w:t>
      </w:r>
      <w:r w:rsidR="005D3189">
        <w:rPr>
          <w:szCs w:val="24"/>
        </w:rPr>
        <w:t>2</w:t>
      </w:r>
      <w:r w:rsidR="00BF7EF9">
        <w:rPr>
          <w:szCs w:val="24"/>
        </w:rPr>
        <w:t>.0</w:t>
      </w:r>
      <w:r w:rsidR="005D3189">
        <w:rPr>
          <w:szCs w:val="24"/>
        </w:rPr>
        <w:t>8</w:t>
      </w:r>
      <w:r>
        <w:rPr>
          <w:szCs w:val="24"/>
        </w:rPr>
        <w:t>.2019 r. Wybór najkorzystniejszej oferty zostanie ogłoszony w Biuletynie Informacji Publicznej, o czym telefonicznie lub drogą elektroniczną zostaną poinformowane osoby składające ofertę.</w:t>
      </w:r>
      <w:r w:rsidR="00AF40E4">
        <w:rPr>
          <w:szCs w:val="24"/>
        </w:rPr>
        <w:t xml:space="preserve"> Wybór najkorzystniejszej oferty jest ostateczny i nie podlega procedurze odwoławczej. W przypadku, gdy Wykonawca, którego oferta została wybrana jako najkorzystniejsza uchyla się od podpisania umowy, Zamawiający może wybrać ofertę najkorzystniejszą spośród pozostałych ofert bez ponownego ich badania i oceny.</w:t>
      </w:r>
    </w:p>
    <w:p w14:paraId="14218635" w14:textId="77777777" w:rsidR="00AF40E4" w:rsidRDefault="00AF40E4" w:rsidP="007C70C2">
      <w:pPr>
        <w:spacing w:line="360" w:lineRule="auto"/>
        <w:jc w:val="both"/>
        <w:rPr>
          <w:szCs w:val="24"/>
        </w:rPr>
      </w:pPr>
    </w:p>
    <w:p w14:paraId="15E21472" w14:textId="7705F685" w:rsidR="007C72DD" w:rsidRDefault="00AF40E4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Zamawiający</w:t>
      </w:r>
      <w:r w:rsidR="007C72DD">
        <w:rPr>
          <w:szCs w:val="24"/>
        </w:rPr>
        <w:t xml:space="preserve"> zastrzega </w:t>
      </w:r>
      <w:r>
        <w:rPr>
          <w:szCs w:val="24"/>
        </w:rPr>
        <w:t xml:space="preserve">sobie </w:t>
      </w:r>
      <w:r w:rsidR="007C72DD">
        <w:rPr>
          <w:szCs w:val="24"/>
        </w:rPr>
        <w:t xml:space="preserve">możliwość </w:t>
      </w:r>
      <w:r>
        <w:rPr>
          <w:szCs w:val="24"/>
        </w:rPr>
        <w:t xml:space="preserve">odwołania lub </w:t>
      </w:r>
      <w:r w:rsidR="007C72DD">
        <w:rPr>
          <w:szCs w:val="24"/>
        </w:rPr>
        <w:t>unieważnienia postępowania bez podania przyczyny.</w:t>
      </w:r>
      <w:r>
        <w:rPr>
          <w:szCs w:val="24"/>
        </w:rPr>
        <w:t xml:space="preserve"> Zamawiający zastrzega sobie prawo do zamknięcia postępowania bez dokonania wyboru oferty. Zamawiający zastrzega sobie prawo do zmiany terminów wyznaczonych w ogłoszeniu.</w:t>
      </w:r>
      <w:r w:rsidR="00E9694B">
        <w:rPr>
          <w:szCs w:val="24"/>
        </w:rPr>
        <w:t xml:space="preserve"> Wszelkie odwołania składane w związku z niniejszym postępowaniem pozostawiane będą bez rozpatrzenia. </w:t>
      </w:r>
    </w:p>
    <w:p w14:paraId="69CE90F2" w14:textId="77777777" w:rsidR="0005522B" w:rsidRDefault="0005522B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</w:p>
    <w:p w14:paraId="44085E5D" w14:textId="77777777" w:rsidR="00E9694B" w:rsidRDefault="002A06FF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  <w:r w:rsidRPr="003250DB">
        <w:rPr>
          <w:sz w:val="24"/>
          <w:szCs w:val="24"/>
        </w:rPr>
        <w:t>Osoba uprawn</w:t>
      </w:r>
      <w:r w:rsidR="00E9694B">
        <w:rPr>
          <w:sz w:val="24"/>
          <w:szCs w:val="24"/>
        </w:rPr>
        <w:t>iona do kontaktów z oferentami:</w:t>
      </w:r>
    </w:p>
    <w:p w14:paraId="6E72E473" w14:textId="2252AF2C" w:rsidR="00DD3F66" w:rsidRPr="00E9694B" w:rsidRDefault="00DD3F66" w:rsidP="00DD3F66">
      <w:pPr>
        <w:pStyle w:val="WW-Tekstpodstawowywcity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Boczkowski – kierownik referatu inwestycji, zamówień publicznych i ochrony środowiska </w:t>
      </w:r>
      <w:r w:rsidRPr="003250DB">
        <w:rPr>
          <w:sz w:val="24"/>
          <w:szCs w:val="24"/>
        </w:rPr>
        <w:t>tel. 46 854 50 37, pokój nr 14</w:t>
      </w:r>
      <w:r>
        <w:rPr>
          <w:sz w:val="24"/>
          <w:szCs w:val="24"/>
        </w:rPr>
        <w:t>;</w:t>
      </w:r>
    </w:p>
    <w:p w14:paraId="27F5E491" w14:textId="12249CCA" w:rsidR="00AF40E4" w:rsidRDefault="00E9694B" w:rsidP="00961A40">
      <w:pPr>
        <w:pStyle w:val="WW-Tekstpodstawowywcity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Konrad Gruza – podinspektor </w:t>
      </w:r>
      <w:r w:rsidR="00343989" w:rsidRPr="003250DB">
        <w:rPr>
          <w:sz w:val="24"/>
          <w:szCs w:val="24"/>
        </w:rPr>
        <w:t>ds. pozyskiwania zewnętrznych środków fina</w:t>
      </w:r>
      <w:r>
        <w:rPr>
          <w:sz w:val="24"/>
          <w:szCs w:val="24"/>
        </w:rPr>
        <w:t xml:space="preserve">nsowych i zamówień publicznych, </w:t>
      </w:r>
      <w:r w:rsidR="00CE72B1" w:rsidRPr="003250DB">
        <w:rPr>
          <w:sz w:val="24"/>
          <w:szCs w:val="24"/>
        </w:rPr>
        <w:t xml:space="preserve">tel. </w:t>
      </w:r>
      <w:r w:rsidR="00343989" w:rsidRPr="003250DB">
        <w:rPr>
          <w:sz w:val="24"/>
          <w:szCs w:val="24"/>
        </w:rPr>
        <w:t>46 854 50 37, pokój nr 14</w:t>
      </w:r>
      <w:r>
        <w:rPr>
          <w:sz w:val="24"/>
          <w:szCs w:val="24"/>
        </w:rPr>
        <w:t>;</w:t>
      </w:r>
    </w:p>
    <w:p w14:paraId="60913DAC" w14:textId="77777777" w:rsidR="003A024B" w:rsidRDefault="003A024B">
      <w:pPr>
        <w:widowControl/>
        <w:suppressAutoHyphens w:val="0"/>
        <w:rPr>
          <w:szCs w:val="24"/>
        </w:rPr>
      </w:pPr>
    </w:p>
    <w:p w14:paraId="3EF7CFC5" w14:textId="77777777" w:rsidR="003A024B" w:rsidRDefault="003A024B">
      <w:pPr>
        <w:widowControl/>
        <w:suppressAutoHyphens w:val="0"/>
        <w:rPr>
          <w:szCs w:val="24"/>
        </w:rPr>
      </w:pPr>
    </w:p>
    <w:p w14:paraId="159878A4" w14:textId="77777777" w:rsidR="003A024B" w:rsidRDefault="003A024B">
      <w:pPr>
        <w:widowControl/>
        <w:suppressAutoHyphens w:val="0"/>
        <w:rPr>
          <w:szCs w:val="24"/>
        </w:rPr>
      </w:pPr>
    </w:p>
    <w:p w14:paraId="1558F3A9" w14:textId="77777777" w:rsidR="003A024B" w:rsidRDefault="003A024B">
      <w:pPr>
        <w:widowControl/>
        <w:suppressAutoHyphens w:val="0"/>
        <w:rPr>
          <w:szCs w:val="24"/>
        </w:rPr>
      </w:pPr>
    </w:p>
    <w:p w14:paraId="10886A32" w14:textId="77777777" w:rsidR="003A024B" w:rsidRPr="005D3189" w:rsidRDefault="003A024B">
      <w:pPr>
        <w:widowControl/>
        <w:suppressAutoHyphens w:val="0"/>
        <w:rPr>
          <w:sz w:val="16"/>
          <w:szCs w:val="16"/>
        </w:rPr>
      </w:pPr>
    </w:p>
    <w:p w14:paraId="3AB0AEA3" w14:textId="77777777" w:rsidR="003A024B" w:rsidRPr="005D3189" w:rsidRDefault="003A024B" w:rsidP="005D3189">
      <w:pPr>
        <w:widowControl/>
        <w:tabs>
          <w:tab w:val="left" w:pos="1418"/>
        </w:tabs>
        <w:suppressAutoHyphens w:val="0"/>
        <w:spacing w:line="360" w:lineRule="auto"/>
        <w:rPr>
          <w:sz w:val="16"/>
          <w:szCs w:val="16"/>
        </w:rPr>
      </w:pPr>
      <w:r w:rsidRPr="005D3189">
        <w:rPr>
          <w:sz w:val="16"/>
          <w:szCs w:val="16"/>
        </w:rPr>
        <w:t>Załączniki:</w:t>
      </w:r>
    </w:p>
    <w:p w14:paraId="148E3A75" w14:textId="2F6566DB" w:rsidR="004C460B" w:rsidRPr="005D3189" w:rsidRDefault="003A024B" w:rsidP="00961A40">
      <w:pPr>
        <w:pStyle w:val="Akapitzlist"/>
        <w:widowControl/>
        <w:numPr>
          <w:ilvl w:val="0"/>
          <w:numId w:val="10"/>
        </w:numPr>
        <w:tabs>
          <w:tab w:val="left" w:pos="1418"/>
        </w:tabs>
        <w:suppressAutoHyphens w:val="0"/>
        <w:spacing w:line="360" w:lineRule="auto"/>
        <w:contextualSpacing w:val="0"/>
        <w:rPr>
          <w:sz w:val="16"/>
          <w:szCs w:val="16"/>
        </w:rPr>
      </w:pPr>
      <w:r w:rsidRPr="005D3189">
        <w:rPr>
          <w:sz w:val="16"/>
          <w:szCs w:val="16"/>
        </w:rPr>
        <w:t>Klauzula informacyjna dotycząca przetwarzania danych osobowych</w:t>
      </w:r>
    </w:p>
    <w:p w14:paraId="2C1627EF" w14:textId="77777777" w:rsidR="004C460B" w:rsidRPr="005D3189" w:rsidRDefault="004C460B" w:rsidP="00961A40">
      <w:pPr>
        <w:pStyle w:val="Akapitzlist"/>
        <w:widowControl/>
        <w:numPr>
          <w:ilvl w:val="0"/>
          <w:numId w:val="10"/>
        </w:numPr>
        <w:tabs>
          <w:tab w:val="left" w:pos="1418"/>
        </w:tabs>
        <w:suppressAutoHyphens w:val="0"/>
        <w:spacing w:line="360" w:lineRule="auto"/>
        <w:contextualSpacing w:val="0"/>
        <w:rPr>
          <w:sz w:val="16"/>
          <w:szCs w:val="16"/>
        </w:rPr>
      </w:pPr>
      <w:r w:rsidRPr="005D3189">
        <w:rPr>
          <w:sz w:val="16"/>
          <w:szCs w:val="16"/>
        </w:rPr>
        <w:t>Załącznik nr 1 – formularz ofertowy</w:t>
      </w:r>
    </w:p>
    <w:p w14:paraId="28B961BA" w14:textId="288BA92D" w:rsidR="00AF40E4" w:rsidRPr="005D3189" w:rsidRDefault="004C460B" w:rsidP="00961A40">
      <w:pPr>
        <w:pStyle w:val="Akapitzlist"/>
        <w:widowControl/>
        <w:numPr>
          <w:ilvl w:val="0"/>
          <w:numId w:val="10"/>
        </w:numPr>
        <w:tabs>
          <w:tab w:val="left" w:pos="1418"/>
        </w:tabs>
        <w:suppressAutoHyphens w:val="0"/>
        <w:spacing w:line="360" w:lineRule="auto"/>
        <w:contextualSpacing w:val="0"/>
        <w:rPr>
          <w:sz w:val="16"/>
          <w:szCs w:val="16"/>
        </w:rPr>
      </w:pPr>
      <w:r w:rsidRPr="005D3189">
        <w:rPr>
          <w:sz w:val="16"/>
          <w:szCs w:val="16"/>
        </w:rPr>
        <w:t>Załącznik nr 2 – oświadczenie o spełnieniu warunków uczestnictwa w postępowaniu</w:t>
      </w:r>
      <w:r w:rsidR="00AF40E4" w:rsidRPr="005D3189">
        <w:rPr>
          <w:sz w:val="16"/>
          <w:szCs w:val="16"/>
        </w:rPr>
        <w:br w:type="page"/>
      </w:r>
    </w:p>
    <w:p w14:paraId="1F9DE672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079E57CB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31849B" w:themeColor="accent5" w:themeShade="BF"/>
          <w:sz w:val="20"/>
        </w:rPr>
        <w:t xml:space="preserve">      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609AB8F2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2AB61094" w14:textId="77777777" w:rsidR="00AF40E4" w:rsidRPr="007E30D6" w:rsidRDefault="00AF40E4" w:rsidP="00AF40E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25A6D07D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0B991345" w14:textId="77777777" w:rsidR="00AF40E4" w:rsidRPr="007E30D6" w:rsidRDefault="00AF40E4" w:rsidP="00961A40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drogą papierową na adres: ul. Kościuszki 1, 96-315 Wiskitki oraz  </w:t>
      </w:r>
    </w:p>
    <w:p w14:paraId="0A84F8F7" w14:textId="77777777" w:rsidR="00AF40E4" w:rsidRPr="007E30D6" w:rsidRDefault="00AF40E4" w:rsidP="00961A40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2A4FC65E" w14:textId="77777777" w:rsidR="00AF40E4" w:rsidRPr="007E30D6" w:rsidRDefault="00AF40E4" w:rsidP="00AF40E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5179C52F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478E8F64" w14:textId="77777777" w:rsidR="00AF40E4" w:rsidRPr="0007588C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431FB7B6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32D7866D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114CDE1D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</w:rPr>
        <w:t xml:space="preserve"> 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4CF1C232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1B3D2D3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1AABE09D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ED4B988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51DE6FB8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D70D376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4C6D4C1B" w14:textId="77777777" w:rsidR="00AF40E4" w:rsidRDefault="00AF40E4" w:rsidP="00AF40E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180D736A" w14:textId="77777777" w:rsidR="00AF40E4" w:rsidRPr="007E30D6" w:rsidRDefault="00AF40E4" w:rsidP="00AF40E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5711678C" w14:textId="77777777" w:rsidR="00AF40E4" w:rsidRPr="0007588C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1BE4EFC" w14:textId="77777777" w:rsidR="00AF40E4" w:rsidRDefault="00AF40E4" w:rsidP="00AF40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0CE8ED52" w14:textId="77777777" w:rsidR="00AF40E4" w:rsidRPr="007E30D6" w:rsidRDefault="00AF40E4" w:rsidP="00AF40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5EE5191C" w14:textId="77777777" w:rsidR="00AF40E4" w:rsidRPr="007E30D6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16013B77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4852F41C" w14:textId="77777777" w:rsidR="00AF40E4" w:rsidRPr="007E30D6" w:rsidRDefault="00AF40E4" w:rsidP="00AF40E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316BB2A2" w14:textId="77777777" w:rsidR="00AF40E4" w:rsidRPr="007E30D6" w:rsidRDefault="00AF40E4" w:rsidP="00AF40E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BB0D03D" w14:textId="77777777" w:rsidR="00AF40E4" w:rsidRPr="002D5B0E" w:rsidRDefault="00AF40E4" w:rsidP="00AF40E4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19317068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18B1FAC2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7EEDA80F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7E554181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27BEEE05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62BE0EE8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304EB2FF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5635BCDF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669BA7DA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7C834529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53013678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70938E1B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7BF8CF4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3A8F6341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29DF7CB2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7DBF8876" w14:textId="77777777" w:rsidR="00AF40E4" w:rsidRPr="007E30D6" w:rsidRDefault="00AF40E4" w:rsidP="00961A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37E301DE" w14:textId="77777777" w:rsidR="00AF40E4" w:rsidRPr="007E30D6" w:rsidRDefault="00AF40E4" w:rsidP="00961A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1ACB63D0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07C0E4F4" w14:textId="77777777" w:rsidR="00AF40E4" w:rsidRPr="007E30D6" w:rsidRDefault="00AF40E4" w:rsidP="00961A40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0E1C1592" w14:textId="77777777" w:rsidR="00AF40E4" w:rsidRPr="007E30D6" w:rsidRDefault="00AF40E4" w:rsidP="00961A40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6744CF7" w14:textId="77777777" w:rsidR="00AF40E4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16B99226" w14:textId="77777777" w:rsidR="00AF40E4" w:rsidRPr="007E30D6" w:rsidRDefault="00AF40E4" w:rsidP="00AF40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68287D4A" w14:textId="77777777" w:rsidR="00AF40E4" w:rsidRPr="007E30D6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745B76A4" w14:textId="77777777" w:rsidR="00AF40E4" w:rsidRPr="007E30D6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73E36DF5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76FE3DEC" w14:textId="77777777" w:rsidR="00AF40E4" w:rsidRPr="007E30D6" w:rsidRDefault="00AF40E4" w:rsidP="00AF40E4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129A728F" w14:textId="77777777" w:rsidR="00AF40E4" w:rsidRPr="007E30D6" w:rsidRDefault="00AF40E4" w:rsidP="00AF40E4">
      <w:pPr>
        <w:pStyle w:val="Default"/>
        <w:jc w:val="both"/>
        <w:rPr>
          <w:rFonts w:ascii="Arial" w:hAnsi="Arial" w:cs="Arial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p w14:paraId="71BF1C5A" w14:textId="77777777" w:rsidR="00AF40E4" w:rsidRDefault="00AF40E4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</w:p>
    <w:p w14:paraId="2813A387" w14:textId="77777777" w:rsidR="00AF40E4" w:rsidRDefault="00AF40E4">
      <w:pPr>
        <w:widowControl/>
        <w:suppressAutoHyphens w:val="0"/>
        <w:rPr>
          <w:szCs w:val="24"/>
        </w:rPr>
      </w:pPr>
      <w:r>
        <w:rPr>
          <w:szCs w:val="24"/>
        </w:rPr>
        <w:br w:type="page"/>
      </w:r>
    </w:p>
    <w:p w14:paraId="6A1B4A06" w14:textId="77777777" w:rsidR="00ED3382" w:rsidRPr="003250DB" w:rsidRDefault="00ED3382" w:rsidP="007C70C2">
      <w:pPr>
        <w:pStyle w:val="WW-Tekstpodstawowywcity3"/>
        <w:spacing w:after="0" w:line="360" w:lineRule="auto"/>
        <w:ind w:left="0"/>
        <w:jc w:val="both"/>
        <w:rPr>
          <w:sz w:val="18"/>
          <w:szCs w:val="18"/>
        </w:rPr>
      </w:pPr>
    </w:p>
    <w:p w14:paraId="1C51B58B" w14:textId="40B28582" w:rsidR="00ED3382" w:rsidRPr="003250DB" w:rsidRDefault="003C2A75" w:rsidP="007C72DD">
      <w:pPr>
        <w:jc w:val="right"/>
        <w:rPr>
          <w:sz w:val="22"/>
          <w:szCs w:val="22"/>
        </w:rPr>
      </w:pPr>
      <w:r w:rsidRPr="00113D83">
        <w:rPr>
          <w:sz w:val="18"/>
          <w:szCs w:val="22"/>
        </w:rPr>
        <w:t xml:space="preserve">Załącznik nr </w:t>
      </w:r>
      <w:r w:rsidR="00D05561">
        <w:rPr>
          <w:sz w:val="18"/>
          <w:szCs w:val="22"/>
        </w:rPr>
        <w:t>2</w:t>
      </w:r>
      <w:r w:rsidRPr="00113D83">
        <w:rPr>
          <w:sz w:val="18"/>
          <w:szCs w:val="22"/>
        </w:rPr>
        <w:t xml:space="preserve">       </w:t>
      </w:r>
      <w:r w:rsidRPr="003250DB">
        <w:rPr>
          <w:sz w:val="22"/>
          <w:szCs w:val="22"/>
        </w:rPr>
        <w:t xml:space="preserve">          </w:t>
      </w:r>
    </w:p>
    <w:p w14:paraId="697F4092" w14:textId="77777777" w:rsidR="007C72DD" w:rsidRDefault="003C2A75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26D34CED" w14:textId="77777777" w:rsidR="007C72DD" w:rsidRDefault="007C72DD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NIP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262F25CF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973C0FD" w14:textId="08460748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>go</w:t>
      </w:r>
      <w:r w:rsidR="000534E1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0534E1">
        <w:rPr>
          <w:sz w:val="24"/>
          <w:szCs w:val="24"/>
        </w:rPr>
        <w:t>w</w:t>
      </w:r>
      <w:r w:rsidR="000534E1" w:rsidRPr="000534E1">
        <w:rPr>
          <w:rFonts w:eastAsia="Times New Roman"/>
          <w:sz w:val="24"/>
          <w:szCs w:val="24"/>
        </w:rPr>
        <w:t xml:space="preserve">ykonanie dokumentacji projektowej fragmentów sieci kanalizacji sanitarnej wraz z </w:t>
      </w:r>
      <w:proofErr w:type="spellStart"/>
      <w:r w:rsidR="000534E1" w:rsidRPr="000534E1">
        <w:rPr>
          <w:rFonts w:eastAsia="Times New Roman"/>
          <w:sz w:val="24"/>
          <w:szCs w:val="24"/>
        </w:rPr>
        <w:t>odgałęzieniami</w:t>
      </w:r>
      <w:proofErr w:type="spellEnd"/>
      <w:r w:rsidR="000534E1" w:rsidRPr="000534E1">
        <w:rPr>
          <w:rFonts w:eastAsia="Times New Roman"/>
          <w:sz w:val="24"/>
          <w:szCs w:val="24"/>
        </w:rPr>
        <w:t xml:space="preserve"> w miejscowości Działki ul. Malinowa</w:t>
      </w:r>
      <w:r w:rsidR="000534E1" w:rsidRPr="00E45387">
        <w:rPr>
          <w:sz w:val="24"/>
          <w:szCs w:val="24"/>
        </w:rPr>
        <w:t xml:space="preserve"> </w:t>
      </w:r>
      <w:r w:rsidRPr="00E45387">
        <w:rPr>
          <w:sz w:val="24"/>
          <w:szCs w:val="24"/>
        </w:rPr>
        <w:t>oferuję wykonanie przedmiotu niniejszego zamówienia:</w:t>
      </w:r>
    </w:p>
    <w:p w14:paraId="68BFB3DA" w14:textId="77777777" w:rsidR="00E45387" w:rsidRPr="00E45387" w:rsidRDefault="00E45387" w:rsidP="00961A40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za łączną cenę:</w:t>
      </w:r>
    </w:p>
    <w:p w14:paraId="1D639B79" w14:textId="77777777" w:rsidR="00E45387" w:rsidRPr="00E45387" w:rsidRDefault="00E45387" w:rsidP="00961A40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brutto: ..............................................................</w:t>
      </w:r>
      <w:r w:rsidRPr="00E45387">
        <w:rPr>
          <w:sz w:val="22"/>
          <w:szCs w:val="24"/>
        </w:rPr>
        <w:br/>
        <w:t>(słownie :  …………………………………………..)</w:t>
      </w:r>
    </w:p>
    <w:p w14:paraId="11502C4E" w14:textId="77777777" w:rsidR="00E45387" w:rsidRPr="00E45387" w:rsidRDefault="00E45387" w:rsidP="007C72DD">
      <w:pPr>
        <w:pStyle w:val="WW-Tekstpodstawowywcity3"/>
        <w:spacing w:line="276" w:lineRule="auto"/>
        <w:ind w:firstLine="425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tj.</w:t>
      </w:r>
    </w:p>
    <w:p w14:paraId="4BC05A6B" w14:textId="77777777" w:rsidR="00E45387" w:rsidRPr="00E45387" w:rsidRDefault="00E45387" w:rsidP="00961A40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netto: .................................................................</w:t>
      </w:r>
    </w:p>
    <w:p w14:paraId="2D59898C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5EFE8F0F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podatek VAT (......%): .................................</w:t>
      </w:r>
    </w:p>
    <w:p w14:paraId="66C30C10" w14:textId="77777777" w:rsid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4D6DC580" w14:textId="68768B00" w:rsidR="00DD56B3" w:rsidRPr="000534E1" w:rsidRDefault="000534E1" w:rsidP="00961A40">
      <w:pPr>
        <w:pStyle w:val="WW-Tekstpodstawowywcity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534E1">
        <w:rPr>
          <w:sz w:val="24"/>
          <w:szCs w:val="24"/>
        </w:rPr>
        <w:t>Doświadczenie projektanta w latach</w:t>
      </w:r>
      <w:r w:rsidR="00DD56B3" w:rsidRPr="000534E1">
        <w:rPr>
          <w:sz w:val="24"/>
          <w:szCs w:val="24"/>
        </w:rPr>
        <w:t>:</w:t>
      </w:r>
    </w:p>
    <w:p w14:paraId="6F0D028B" w14:textId="501BC125" w:rsidR="00DD56B3" w:rsidRPr="00E45387" w:rsidRDefault="00DD56B3" w:rsidP="00961A40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</w:t>
      </w:r>
    </w:p>
    <w:p w14:paraId="63B2A4F1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6BF5F49" w14:textId="77777777" w:rsidR="000534E1" w:rsidRDefault="000534E1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76E974D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lastRenderedPageBreak/>
        <w:t>Wyrażam zgodę na warunki płatności określone w zapytaniu ofertowym.</w:t>
      </w:r>
    </w:p>
    <w:p w14:paraId="53CD96A9" w14:textId="77777777" w:rsidR="00DD56B3" w:rsidRDefault="00DD56B3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 i nie wnoszę do niego zastrzeżeń,</w:t>
      </w:r>
    </w:p>
    <w:p w14:paraId="080DE4CC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8BFEB6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77C1DF61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3A3882B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3BC93A08" w14:textId="424B81DF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</w:t>
      </w:r>
      <w:r w:rsidR="000E372C">
        <w:rPr>
          <w:sz w:val="20"/>
          <w:szCs w:val="24"/>
        </w:rPr>
        <w:t>alności gospodarczej</w:t>
      </w:r>
      <w:r w:rsidRPr="00856DD5">
        <w:rPr>
          <w:sz w:val="20"/>
          <w:szCs w:val="24"/>
        </w:rPr>
        <w:t xml:space="preserve"> wystawione nie wcześniej niż 6 miesięcy przed upływem terminu składania ofert.</w:t>
      </w:r>
    </w:p>
    <w:p w14:paraId="4B32BEB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74CA4C49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4C5D21AE" w14:textId="77777777" w:rsidR="00113D83" w:rsidRDefault="00113D83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2BE1ECE6" w14:textId="77777777" w:rsidR="00113D83" w:rsidRDefault="00113D83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FDD915F" w14:textId="77777777" w:rsidR="00856DD5" w:rsidRP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1EAE59AE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</w:p>
    <w:p w14:paraId="21B319D1" w14:textId="77777777" w:rsidR="00DC4165" w:rsidRDefault="00DC4165" w:rsidP="007C70C2">
      <w:pPr>
        <w:jc w:val="both"/>
        <w:rPr>
          <w:b/>
          <w:bCs/>
          <w:szCs w:val="24"/>
        </w:rPr>
      </w:pPr>
    </w:p>
    <w:p w14:paraId="16B736A8" w14:textId="77777777" w:rsidR="000534E1" w:rsidRDefault="000534E1" w:rsidP="007C70C2">
      <w:pPr>
        <w:jc w:val="both"/>
        <w:rPr>
          <w:b/>
          <w:bCs/>
          <w:szCs w:val="24"/>
        </w:rPr>
      </w:pPr>
    </w:p>
    <w:p w14:paraId="6EF223D7" w14:textId="77777777" w:rsidR="00DC4165" w:rsidRDefault="00DC4165" w:rsidP="007C70C2">
      <w:pPr>
        <w:widowControl/>
        <w:suppressAutoHyphens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A55E2CB" w14:textId="207CECF8" w:rsidR="00DC4165" w:rsidRDefault="00D05561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Załącznik nr 3</w:t>
      </w:r>
    </w:p>
    <w:p w14:paraId="2BEA70F8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77777777" w:rsidR="00DC4165" w:rsidRP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10DF534E" w14:textId="624C08DE" w:rsidR="00DC4165" w:rsidRP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</w:t>
      </w:r>
      <w:r w:rsidR="000E372C">
        <w:rPr>
          <w:sz w:val="24"/>
          <w:szCs w:val="24"/>
        </w:rPr>
        <w:t>4</w:t>
      </w:r>
      <w:r w:rsidRPr="00DC4165">
        <w:rPr>
          <w:sz w:val="24"/>
          <w:szCs w:val="24"/>
        </w:rPr>
        <w:t xml:space="preserve"> do Zapytania ofertowego.</w:t>
      </w:r>
    </w:p>
    <w:p w14:paraId="628B8D5C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5C76ED0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597125D9" w14:textId="184A8C4B" w:rsidR="00902D23" w:rsidRPr="003250DB" w:rsidRDefault="00902D23" w:rsidP="007C72DD">
      <w:pPr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="00D05561">
        <w:rPr>
          <w:sz w:val="20"/>
          <w:szCs w:val="22"/>
        </w:rPr>
        <w:lastRenderedPageBreak/>
        <w:t>Załącznik nr 4</w:t>
      </w:r>
      <w:r w:rsidRPr="00065FB3">
        <w:rPr>
          <w:sz w:val="20"/>
          <w:szCs w:val="22"/>
        </w:rPr>
        <w:t xml:space="preserve">      </w:t>
      </w:r>
    </w:p>
    <w:p w14:paraId="47C26C79" w14:textId="7592BA48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805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 xml:space="preserve">Umowa Nr </w:t>
      </w:r>
      <w:r w:rsidR="006550A9">
        <w:rPr>
          <w:rFonts w:eastAsia="Times New Roman"/>
          <w:b/>
          <w:bCs/>
          <w:szCs w:val="24"/>
        </w:rPr>
        <w:t>…….</w:t>
      </w:r>
      <w:r w:rsidRPr="007E0C3C">
        <w:rPr>
          <w:rFonts w:eastAsia="Times New Roman"/>
          <w:b/>
          <w:bCs/>
          <w:szCs w:val="24"/>
        </w:rPr>
        <w:t>/2019</w:t>
      </w:r>
    </w:p>
    <w:p w14:paraId="08C849C8" w14:textId="6495D49E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808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br/>
        <w:t xml:space="preserve">zawarta w dniu </w:t>
      </w:r>
      <w:r w:rsidR="006550A9">
        <w:rPr>
          <w:rFonts w:eastAsia="Times New Roman"/>
          <w:szCs w:val="24"/>
        </w:rPr>
        <w:t>…………………</w:t>
      </w:r>
      <w:r w:rsidRPr="007E0C3C">
        <w:rPr>
          <w:rFonts w:eastAsia="Times New Roman"/>
          <w:szCs w:val="24"/>
        </w:rPr>
        <w:t xml:space="preserve"> r w Wiskitkach pomiędzy:</w:t>
      </w:r>
    </w:p>
    <w:p w14:paraId="06C33FB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403"/>
        <w:rPr>
          <w:rFonts w:eastAsia="Times New Roman"/>
          <w:szCs w:val="24"/>
        </w:rPr>
      </w:pPr>
      <w:r w:rsidRPr="007E0C3C">
        <w:rPr>
          <w:rFonts w:eastAsia="Times New Roman"/>
          <w:b/>
          <w:szCs w:val="24"/>
        </w:rPr>
        <w:t>Gminą Wiskitki</w:t>
      </w:r>
      <w:r w:rsidRPr="007E0C3C">
        <w:rPr>
          <w:rFonts w:eastAsia="Times New Roman"/>
          <w:szCs w:val="24"/>
        </w:rPr>
        <w:t xml:space="preserve"> z siedzibą w Wiskitkach przy ul . Kościuszki 1, NIP 838 14 26 466</w:t>
      </w:r>
      <w:r w:rsidRPr="007E0C3C">
        <w:rPr>
          <w:rFonts w:eastAsia="Times New Roman"/>
          <w:szCs w:val="24"/>
        </w:rPr>
        <w:br/>
        <w:t xml:space="preserve">zwaną dalej </w:t>
      </w:r>
      <w:r w:rsidRPr="007E0C3C">
        <w:rPr>
          <w:rFonts w:eastAsia="Times New Roman"/>
          <w:b/>
          <w:bCs/>
          <w:szCs w:val="24"/>
        </w:rPr>
        <w:t xml:space="preserve">Zamawiającym </w:t>
      </w:r>
      <w:r w:rsidRPr="007E0C3C">
        <w:rPr>
          <w:rFonts w:eastAsia="Times New Roman"/>
          <w:szCs w:val="24"/>
        </w:rPr>
        <w:t>reprezentowaną przez:</w:t>
      </w:r>
    </w:p>
    <w:p w14:paraId="0B713DC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403"/>
        <w:rPr>
          <w:rFonts w:eastAsia="Times New Roman"/>
          <w:szCs w:val="24"/>
        </w:rPr>
      </w:pPr>
      <w:r w:rsidRPr="007E0C3C">
        <w:rPr>
          <w:rFonts w:eastAsia="Times New Roman"/>
          <w:b/>
          <w:szCs w:val="24"/>
        </w:rPr>
        <w:t>Rafała Miturę -</w:t>
      </w:r>
      <w:r w:rsidRPr="007E0C3C">
        <w:rPr>
          <w:rFonts w:eastAsia="Times New Roman"/>
          <w:szCs w:val="24"/>
        </w:rPr>
        <w:t xml:space="preserve"> Wójta Gminy Wiskitki, przy kontrasygnacie Danuty Taras- Skarbnika Gminy </w:t>
      </w:r>
    </w:p>
    <w:p w14:paraId="125CE34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a</w:t>
      </w:r>
    </w:p>
    <w:p w14:paraId="1086D8CF" w14:textId="0CD9F6E9" w:rsidR="001F7EE3" w:rsidRPr="00B561E8" w:rsidRDefault="006550A9" w:rsidP="001F7EE3">
      <w:pPr>
        <w:autoSpaceDE w:val="0"/>
        <w:autoSpaceDN w:val="0"/>
        <w:adjustRightInd w:val="0"/>
        <w:spacing w:line="300" w:lineRule="exact"/>
        <w:ind w:right="403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………………………………………………………………………………………………</w:t>
      </w:r>
      <w:r w:rsidR="001F7EE3" w:rsidRPr="007E0C3C">
        <w:rPr>
          <w:rFonts w:eastAsia="Times New Roman"/>
          <w:szCs w:val="24"/>
        </w:rPr>
        <w:t xml:space="preserve">zwaną dalej </w:t>
      </w:r>
      <w:r w:rsidR="001F7EE3" w:rsidRPr="007E0C3C">
        <w:rPr>
          <w:rFonts w:eastAsia="Times New Roman"/>
          <w:b/>
          <w:szCs w:val="24"/>
        </w:rPr>
        <w:t>Wykonawcą</w:t>
      </w:r>
      <w:r w:rsidR="001F7EE3" w:rsidRPr="00B561E8">
        <w:rPr>
          <w:rFonts w:eastAsia="Times New Roman"/>
          <w:szCs w:val="24"/>
        </w:rPr>
        <w:t xml:space="preserve">: </w:t>
      </w:r>
    </w:p>
    <w:p w14:paraId="20382669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808"/>
        <w:jc w:val="both"/>
        <w:rPr>
          <w:rFonts w:eastAsia="Times New Roman"/>
          <w:szCs w:val="24"/>
        </w:rPr>
      </w:pPr>
    </w:p>
    <w:p w14:paraId="2526603D" w14:textId="77777777" w:rsidR="001F7EE3" w:rsidRPr="007E0C3C" w:rsidRDefault="001F7EE3" w:rsidP="001F7EE3">
      <w:pPr>
        <w:tabs>
          <w:tab w:val="left" w:leader="dot" w:pos="1415"/>
          <w:tab w:val="left" w:leader="dot" w:pos="2927"/>
        </w:tabs>
        <w:autoSpaceDE w:val="0"/>
        <w:autoSpaceDN w:val="0"/>
        <w:adjustRightInd w:val="0"/>
        <w:spacing w:line="300" w:lineRule="exact"/>
        <w:ind w:right="12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rezultacie  dokonania  wyboru  Wykonawcy, na podstawie ofert została zawarta umowa o następującej  treści:</w:t>
      </w:r>
    </w:p>
    <w:p w14:paraId="4C46D2AF" w14:textId="77777777" w:rsidR="001F7EE3" w:rsidRPr="007E0C3C" w:rsidRDefault="001F7EE3" w:rsidP="001F7EE3">
      <w:pPr>
        <w:tabs>
          <w:tab w:val="left" w:leader="dot" w:pos="1415"/>
          <w:tab w:val="left" w:leader="dot" w:pos="2927"/>
        </w:tabs>
        <w:autoSpaceDE w:val="0"/>
        <w:autoSpaceDN w:val="0"/>
        <w:adjustRightInd w:val="0"/>
        <w:spacing w:line="300" w:lineRule="exact"/>
        <w:ind w:right="12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§1</w:t>
      </w:r>
    </w:p>
    <w:p w14:paraId="540D6B33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Przedmiot umowy</w:t>
      </w:r>
    </w:p>
    <w:p w14:paraId="21D66563" w14:textId="55DB7BBA" w:rsidR="001F7EE3" w:rsidRPr="007E0C3C" w:rsidRDefault="001F7EE3" w:rsidP="00961A40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Zamawiający zleca a Wykonawca zobowiązuje się do </w:t>
      </w:r>
      <w:r w:rsidRPr="007E0C3C">
        <w:rPr>
          <w:rFonts w:eastAsia="Times New Roman"/>
          <w:b/>
          <w:szCs w:val="24"/>
        </w:rPr>
        <w:t xml:space="preserve">wykonania dokumentacji projektowej </w:t>
      </w:r>
      <w:r w:rsidR="006550A9" w:rsidRPr="006550A9">
        <w:rPr>
          <w:rFonts w:eastAsia="Times New Roman"/>
          <w:b/>
          <w:szCs w:val="24"/>
        </w:rPr>
        <w:t xml:space="preserve">fragmentów sieci kanalizacji sanitarnej wraz z </w:t>
      </w:r>
      <w:proofErr w:type="spellStart"/>
      <w:r w:rsidR="006550A9" w:rsidRPr="006550A9">
        <w:rPr>
          <w:rFonts w:eastAsia="Times New Roman"/>
          <w:b/>
          <w:szCs w:val="24"/>
        </w:rPr>
        <w:t>odgałęzieniami</w:t>
      </w:r>
      <w:proofErr w:type="spellEnd"/>
      <w:r w:rsidR="006550A9" w:rsidRPr="006550A9">
        <w:rPr>
          <w:rFonts w:eastAsia="Times New Roman"/>
          <w:b/>
          <w:szCs w:val="24"/>
        </w:rPr>
        <w:t xml:space="preserve"> w miejscowości Działki ul. Malinowa</w:t>
      </w:r>
      <w:r w:rsidRPr="006550A9">
        <w:rPr>
          <w:rFonts w:eastAsia="Times New Roman"/>
          <w:b/>
          <w:szCs w:val="24"/>
        </w:rPr>
        <w:t>.</w:t>
      </w:r>
    </w:p>
    <w:p w14:paraId="38FC42FC" w14:textId="77777777" w:rsidR="001F7EE3" w:rsidRPr="007E0C3C" w:rsidRDefault="001F7EE3" w:rsidP="00961A40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Zakres dokumentacji projektowej obejmować będzie:</w:t>
      </w:r>
    </w:p>
    <w:p w14:paraId="40A283FB" w14:textId="06B08D76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 xml:space="preserve">wykonanie projektu budowlano-wykonawczego, z prawem do wielokrotnego bezterminowego wykorzystania oraz możliwością wprowadzenia zmian i realizacji projektu ze zmianami, </w:t>
      </w:r>
      <w:r w:rsidR="006550A9">
        <w:rPr>
          <w:szCs w:val="24"/>
        </w:rPr>
        <w:t>w 4</w:t>
      </w:r>
      <w:r w:rsidRPr="007E0C3C">
        <w:rPr>
          <w:szCs w:val="24"/>
        </w:rPr>
        <w:t xml:space="preserve"> egz. oraz w wersji elektronicznej na nośniku CD,</w:t>
      </w:r>
    </w:p>
    <w:p w14:paraId="35AE0422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uzyskanie wszystkich niezbędnych opinii, uzgodnień, decyzji, pozwoleń, zgód oraz dokonanie zgłoszeń umożliwiających realizację inwestycji,</w:t>
      </w:r>
    </w:p>
    <w:p w14:paraId="6FE15EEC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sprawdzenia projektowe,</w:t>
      </w:r>
    </w:p>
    <w:p w14:paraId="34036405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wykonanie  specyfikacji technicznej wykonania i odbioru robót zawierającej zbiory wymagań w zakresie  sposobu wykonania robót budowlanych, obejmujące w szczególności wymagania w zakresie właściwości materiałów i technologii oraz oceny prawidłowości wykonania poszczególnych robót, określenie zakresu prac, które powinny być ujęte w cenach poszczególnych pozycji przedmiaru - w 2 egz. oraz w wersji elektronicznej na nośniku CD,</w:t>
      </w:r>
    </w:p>
    <w:p w14:paraId="0120D708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opracowanie przedmiaru robót zawierającego opis robót budowlanych w kolejności technologicznej ich wykonania, z podaniem ilości jednostek przedmiarowych robót wynikających z dokumentacji projektowej oraz podstaw do ustalenia cen jednostkowych robót lub nakładów rzeczowych, w 2 egz. oraz w wersji elektronicznej,</w:t>
      </w:r>
    </w:p>
    <w:p w14:paraId="63E5FEC2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opracowanie kosztorysu inwestorskiego, w 2 egz. oraz w wersji elektronicznej.</w:t>
      </w:r>
    </w:p>
    <w:p w14:paraId="096B42CE" w14:textId="77777777" w:rsidR="001F7EE3" w:rsidRPr="007E0C3C" w:rsidRDefault="001F7EE3" w:rsidP="001F7EE3">
      <w:pPr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</w:p>
    <w:p w14:paraId="72EE8E1B" w14:textId="77777777" w:rsidR="001F7EE3" w:rsidRPr="007E0C3C" w:rsidRDefault="001F7EE3" w:rsidP="001F7EE3">
      <w:pPr>
        <w:autoSpaceDN w:val="0"/>
        <w:adjustRightInd w:val="0"/>
        <w:spacing w:line="300" w:lineRule="exact"/>
        <w:jc w:val="both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 xml:space="preserve">                                          §2</w:t>
      </w:r>
    </w:p>
    <w:p w14:paraId="44CEA7A1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Termin realizacji umowy</w:t>
      </w:r>
    </w:p>
    <w:p w14:paraId="4701B536" w14:textId="4813DA43" w:rsidR="001F7EE3" w:rsidRPr="007E0C3C" w:rsidRDefault="001F7EE3" w:rsidP="00961A40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Wykonawca zobowiązuje się do wykonania przedmiotu umowy, o którym mowa w § 1 w terminie </w:t>
      </w:r>
      <w:r>
        <w:rPr>
          <w:rFonts w:eastAsia="Times New Roman"/>
          <w:szCs w:val="24"/>
        </w:rPr>
        <w:t xml:space="preserve">do dnia </w:t>
      </w:r>
      <w:r w:rsidR="006550A9">
        <w:rPr>
          <w:rFonts w:eastAsia="Times New Roman"/>
          <w:szCs w:val="24"/>
        </w:rPr>
        <w:t>30</w:t>
      </w:r>
      <w:r>
        <w:rPr>
          <w:rFonts w:eastAsia="Times New Roman"/>
          <w:szCs w:val="24"/>
        </w:rPr>
        <w:t xml:space="preserve"> </w:t>
      </w:r>
      <w:r w:rsidR="006550A9">
        <w:rPr>
          <w:rFonts w:eastAsia="Times New Roman"/>
          <w:szCs w:val="24"/>
        </w:rPr>
        <w:t>listopada</w:t>
      </w:r>
      <w:r w:rsidRPr="007E0C3C">
        <w:rPr>
          <w:rFonts w:eastAsia="Times New Roman"/>
          <w:szCs w:val="24"/>
        </w:rPr>
        <w:t xml:space="preserve"> 2019r. </w:t>
      </w:r>
    </w:p>
    <w:p w14:paraId="2791BDC6" w14:textId="77777777" w:rsidR="001F7EE3" w:rsidRPr="007E0C3C" w:rsidRDefault="001F7EE3" w:rsidP="00961A40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color w:val="FF0000"/>
          <w:szCs w:val="24"/>
        </w:rPr>
      </w:pPr>
      <w:r w:rsidRPr="007E0C3C">
        <w:rPr>
          <w:rFonts w:eastAsia="Times New Roman"/>
          <w:szCs w:val="24"/>
        </w:rPr>
        <w:t xml:space="preserve">Za termin zakończenia wykonania przedmiotu umowy uznaje się dzień, w którym podpisany został przez Strony protokół odbioru końcowego. Warunkiem podpisania protokołu odbioru końcowego jest przekazanie Zamawiającemu kompletnego przedmiotu umowy opisanego w § 1 wraz z ostateczną decyzją o pozwoleniu na budowę/zgłoszenia o zamiarze wykonywania robót budowlanych wraz z zaświadczeniem o niewniesieniu sprzeciwu albo innym dowodem niewniesienia sprzeciwu, o którym mowa w art. 30 ust. 5 ustawy Prawo budowlane. </w:t>
      </w:r>
    </w:p>
    <w:p w14:paraId="1D2A10A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533"/>
        <w:jc w:val="center"/>
        <w:rPr>
          <w:rFonts w:eastAsia="Times New Roman"/>
          <w:b/>
          <w:bCs/>
          <w:spacing w:val="50"/>
          <w:szCs w:val="24"/>
        </w:rPr>
      </w:pPr>
    </w:p>
    <w:p w14:paraId="71CD8139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533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§3</w:t>
      </w:r>
    </w:p>
    <w:p w14:paraId="73E36E8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Obowiązki Wykonawcy</w:t>
      </w:r>
    </w:p>
    <w:p w14:paraId="77131C02" w14:textId="77777777" w:rsidR="001F7EE3" w:rsidRPr="007E0C3C" w:rsidRDefault="001F7EE3" w:rsidP="00961A40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obowiązków Wykonawcy, w ramach określonego w umowie wynagrodzenia należy opracowanie Przedmiotu Umowy w ilości egzemplarzy określonej w § 1 ust. 2 w sposób zgodny z obowiązującymi przepisami prawa i normami oraz zasadami wiedzy technicznej, a w szczególności w sposób zgodny z wymaganiami:</w:t>
      </w:r>
    </w:p>
    <w:p w14:paraId="33266E24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ustawy z dnia 7 lipca 1994 r. Prawo budowlane (tj. Dz.U.2017 poz. 1332 ze zm.),</w:t>
      </w:r>
    </w:p>
    <w:p w14:paraId="645C26D4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ustawy z dnia 29 stycznia 2004 r. Prawo zamówień publicznych (tj. Dz. U. 2017 poz.1579 ze zm.),</w:t>
      </w:r>
    </w:p>
    <w:p w14:paraId="3E4A855B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Ministra Infrastruktury z dnia 2 września 2004 r. w sprawie szczegółowego zakresu i formy dokumentacji projektowej, specyfikacji technicznych wykonania i odbioru robót budowlanych oraz programu funkcjonalno-użytkowego (tj. Dz. U.2013 poz.1129),</w:t>
      </w:r>
    </w:p>
    <w:p w14:paraId="4BEAD4F1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Ministra Transportu, Budownictwa i Gospodarki Morskiej z dnia 25 kwietnia 2012 roku w sprawie szczegółowego zakresu i formy projektu budowlanego (tj. Dz. U. 2012.462 ze zm.),</w:t>
      </w:r>
    </w:p>
    <w:p w14:paraId="0AF7F613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Ministra Infrastruktury z dnia 23 czerwca 2003 r. w sprawie informacji dotyczącej bezpieczeństwa i ochrony zdrowia oraz planu bezpieczeństwa i ochrony zdrowia (tj. Dz. U. 2003.120.1126),</w:t>
      </w:r>
    </w:p>
    <w:p w14:paraId="65A7E62E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rozporządzenia Ministra Transportu i Gospodarki Morskiej z dnia 2 marca 1999 r. w sprawie warunków technicznych, jakim powinny odpowiadać drogi publiczne i ich usytuowanie </w:t>
      </w:r>
      <w:r w:rsidRPr="007E0C3C">
        <w:rPr>
          <w:rFonts w:eastAsia="Times New Roman"/>
          <w:bCs/>
          <w:szCs w:val="24"/>
        </w:rPr>
        <w:br/>
        <w:t>(tj. Dz. U. 2016 poz.124),</w:t>
      </w:r>
    </w:p>
    <w:p w14:paraId="75366426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Rady Ministrów z dnia 10 grudnia 2010 r. w sprawie Klasyfikacji Środków Trwałych (Dz. U. 2010.242.1622),</w:t>
      </w:r>
    </w:p>
    <w:p w14:paraId="42AD0628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rozporządzenia Ministra Infrastruktury z dnia 18 maja 2004 r. w sprawie określenia metod </w:t>
      </w:r>
      <w:r w:rsidRPr="007E0C3C">
        <w:rPr>
          <w:rFonts w:eastAsia="Times New Roman"/>
          <w:bCs/>
          <w:szCs w:val="24"/>
        </w:rPr>
        <w:br/>
        <w:t>i podstaw sporządzania kosztorysu inwestorskiego, obliczania planowanych kosztów prac projektowych oraz planowanych kosztów robót budowlanych określonych w Programie funkcjonalno-użytkowym (Dz. U. 2004.130.1389).</w:t>
      </w:r>
    </w:p>
    <w:p w14:paraId="02D20C38" w14:textId="77777777" w:rsidR="001F7EE3" w:rsidRPr="007E0C3C" w:rsidRDefault="001F7EE3" w:rsidP="00961A40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Ponadto do obowiązków Wykonawcy w ramach ustalonego w niniejszej umowie wynagrodzenia   należy:</w:t>
      </w:r>
    </w:p>
    <w:p w14:paraId="4F2B7218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pozyskanie map dc. projektowych niezbędnych do wykonania dokumentacji projektowej,</w:t>
      </w:r>
    </w:p>
    <w:p w14:paraId="50C4F3F0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zapewnienie udziału w opracowaniu projektów osób posiadających uprawnienia budowlane do projektowania w odpowiedniej specjalności oraz wzajemne koordynowanie techniczne wykonanych przez te osoby opracowań projektowych, z uwzględnieniem specyfiki projektowanych obiektów,</w:t>
      </w:r>
    </w:p>
    <w:p w14:paraId="2ECF1A47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opracowanie przedmiotu umowy w sposób zapewniający Zamawiającemu opisanie przedmiotu zamówienia na roboty budowlane, zgodnie z wymogami określonymi w art. 29-31 oraz art. 33 ustawy Prawo zamówień publicznych oraz w zgodzie z opisem przedmiotu zamówienia w zakresie niezbędnym do ogłoszenia zamówienia na realizację robót budowlanych. Wykonawca nie może opisać przedmiotu zamówienia przez wskazanie w dokumentacji znaków towarowych, patentów lub pochodzenia, chyba, że jest to uzasadnione specyfiką przedmiotu zamówienia i Wykonawca nie może go opisać za pomocą dostatecznie dokładnych określeń, a wskazaniu takiemu towarzyszą wyrazy „lub równoważny", wówczas obowiązkiem Wykonawcy jest podanie warunków równoważności,</w:t>
      </w:r>
    </w:p>
    <w:p w14:paraId="5A2FD255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lastRenderedPageBreak/>
        <w:t>branie udziału w spotkaniach koordynacyjnych zwołanych przez Zamawiającego w trakcie projektowania, w celu omawiania problemów projektowych i dokonywania niezbędnych uzgodnień,</w:t>
      </w:r>
    </w:p>
    <w:p w14:paraId="77A4FE16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uzyskanie wszystkich wymaganych prawem opinii, uzgodnień, decyzji, zgód, pozwoleń oraz dokonania zgłoszeń dla potrzeb realizacji Przedmiotu Umowy, a także wykonanie wszelkich opracowań nie wymienionych w treści umowy oraz wszystkich innych czynności nie wymienionych w treści umowy, a niezbędnych do zrealizowania Przedmiotu umowy określonego w § 1,</w:t>
      </w:r>
    </w:p>
    <w:p w14:paraId="0FB491D3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 wyjaśnianie wątpliwości dotyczących projektu i zawartych w nim rozwiązań,</w:t>
      </w:r>
    </w:p>
    <w:p w14:paraId="1D4AFAA3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sprawdzenie wykonanego Przedmiotu Umowy pod względem jego zgodności z obowiązującymi przepisami prawa, w tym Prawa budowlanego oraz obowiązującymi normami dotyczącymi projektowania, przez osobę posiadającą odpowiednie uprawnienia budowlane do projektowania, </w:t>
      </w:r>
    </w:p>
    <w:p w14:paraId="607DEE6B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udzielanie Zamawiającemu w terminie wskazanym przez Zamawiającego pisemnych wyjaśnień na pytania wykonawców w toku postępowania o udzielenie zamówienia publicznego na wykonanie robót,</w:t>
      </w:r>
    </w:p>
    <w:p w14:paraId="5A306958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sporządzenie wykazu opracowań oraz złożenie pisemnego oświadczenia Wykonawcy, że dokumentacja projektowa została wykonana zgodnie z niniejszą umową, obowiązującymi przepisami techniczno-budowlanymi oraz jest w stanie kompletnym z punktu widzenia celu, któremu ma służyć,</w:t>
      </w:r>
    </w:p>
    <w:p w14:paraId="0E463315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wprowadzanie poprawek lub uzupełnień do opracowanej i przekazanej Zamawiającemu dokumentacji projektowej w trakcie prowadzonego postępowania o udzielenie zamówienia publicznego na wykonanie robót budowlanych,</w:t>
      </w:r>
    </w:p>
    <w:p w14:paraId="36226580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Wykonawca zobowiązuje się do natychmiastowej tj. nie później niż 2 dni od dnia otrzymania zapytania odpowiedzi na pytania zgłoszone przez oferentów zgłoszone w postepowaniu o udzielenie zamówienia publicznego, którego przedmiotem będzie §1 pkt 1 niniejszej umowy.</w:t>
      </w:r>
    </w:p>
    <w:p w14:paraId="609CB42B" w14:textId="77777777" w:rsidR="001F7EE3" w:rsidRPr="007E0C3C" w:rsidRDefault="001F7EE3" w:rsidP="00961A4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360"/>
        <w:contextualSpacing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Wszystkie uzgodnienia do projektu budowlanego należy dostarczyć w oryginalnych egzemplarzach (egz. nr 1). Pozostałe egzemplarze dokumentacji projektowej muszą zawierać kolorowe odbitki ksero ( egz. nr  2, 3, 4, 5 i 6) w skali 1:1 w stosunku do oryginalnego egzemplarza.</w:t>
      </w:r>
    </w:p>
    <w:p w14:paraId="76B8B933" w14:textId="77777777" w:rsidR="001F7EE3" w:rsidRPr="007E0C3C" w:rsidRDefault="001F7EE3" w:rsidP="00961A4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360"/>
        <w:contextualSpacing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opisu urządzeń należy załączyć rysunki lub schematy urządzeń. Urządzenia powinny być tak zaprojektowane, aby spełniały wszystkie wymogi dotyczące bezpieczeństwa.</w:t>
      </w:r>
    </w:p>
    <w:p w14:paraId="27A5C2BA" w14:textId="77777777" w:rsidR="001F7EE3" w:rsidRPr="007E0C3C" w:rsidRDefault="001F7EE3" w:rsidP="00961A4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360"/>
        <w:contextualSpacing/>
        <w:jc w:val="both"/>
        <w:rPr>
          <w:rFonts w:eastAsia="Times New Roman"/>
          <w:szCs w:val="24"/>
        </w:rPr>
      </w:pPr>
      <w:r w:rsidRPr="007E0C3C">
        <w:rPr>
          <w:szCs w:val="24"/>
        </w:rPr>
        <w:t xml:space="preserve">Pełnienie nadzoru autorskiego Wykonawcy obejmujące czynności wynikające z treści ustawy z dnia 7 lipca 1994 roku - Prawo budowlane (tj. Dz.U.2018 poz. 1202 ze zm.). </w:t>
      </w:r>
    </w:p>
    <w:p w14:paraId="1D2C345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</w:p>
    <w:p w14:paraId="43DF934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§4</w:t>
      </w:r>
    </w:p>
    <w:p w14:paraId="7321660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Obowiązki Zamawiającego</w:t>
      </w:r>
    </w:p>
    <w:p w14:paraId="63530715" w14:textId="77777777" w:rsidR="001F7EE3" w:rsidRPr="007E0C3C" w:rsidRDefault="001F7EE3" w:rsidP="001F7EE3">
      <w:pPr>
        <w:tabs>
          <w:tab w:val="left" w:pos="426"/>
        </w:tabs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obowiązków Zamawiającego należy:</w:t>
      </w:r>
    </w:p>
    <w:p w14:paraId="03439EDA" w14:textId="77777777" w:rsidR="001F7EE3" w:rsidRPr="007E0C3C" w:rsidRDefault="001F7EE3" w:rsidP="00961A40">
      <w:pPr>
        <w:widowControl/>
        <w:numPr>
          <w:ilvl w:val="0"/>
          <w:numId w:val="15"/>
        </w:numPr>
        <w:suppressAutoHyphens w:val="0"/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udostępnienie posiadanych danych, materiałów i opracowań będących w posiadaniu Zamawiającego oraz udzielenie niezbędnych pełnomocnictw w celu prawidłowego wykonania Przedmiotu umowy,  w tym map do celów projektowych,</w:t>
      </w:r>
    </w:p>
    <w:p w14:paraId="5431CC17" w14:textId="77777777" w:rsidR="001F7EE3" w:rsidRPr="007E0C3C" w:rsidRDefault="001F7EE3" w:rsidP="00961A40">
      <w:pPr>
        <w:widowControl/>
        <w:numPr>
          <w:ilvl w:val="0"/>
          <w:numId w:val="15"/>
        </w:numPr>
        <w:suppressAutoHyphens w:val="0"/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odbiór Przedmiotu umowy,</w:t>
      </w:r>
    </w:p>
    <w:p w14:paraId="156F5F5C" w14:textId="77777777" w:rsidR="001F7EE3" w:rsidRPr="007E0C3C" w:rsidRDefault="001F7EE3" w:rsidP="00961A40">
      <w:pPr>
        <w:widowControl/>
        <w:numPr>
          <w:ilvl w:val="0"/>
          <w:numId w:val="15"/>
        </w:numPr>
        <w:suppressAutoHyphens w:val="0"/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zapłata wynagrodzenia przysługującego Wykonawcy za wykonanie zgodnie z umową i jej warunkami Przedmiotu niniejszej umowy.</w:t>
      </w:r>
    </w:p>
    <w:p w14:paraId="6CA9FE19" w14:textId="77777777" w:rsidR="001F7EE3" w:rsidRPr="007E0C3C" w:rsidRDefault="001F7EE3" w:rsidP="001F7EE3">
      <w:pPr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</w:p>
    <w:p w14:paraId="5085EF5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§5</w:t>
      </w:r>
    </w:p>
    <w:p w14:paraId="3D3B593C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Wynagrodzenie</w:t>
      </w:r>
    </w:p>
    <w:p w14:paraId="28DB25F8" w14:textId="36ECD272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szCs w:val="24"/>
        </w:rPr>
        <w:t xml:space="preserve">Wynagrodzenie Wykonawcy za wykonanie Przedmiotu Umowy określonego w § 1  </w:t>
      </w:r>
      <w:r w:rsidRPr="007E0C3C">
        <w:rPr>
          <w:rFonts w:eastAsia="Times New Roman"/>
          <w:szCs w:val="24"/>
        </w:rPr>
        <w:lastRenderedPageBreak/>
        <w:t xml:space="preserve">ustalone jako wynagrodzenie ryczałtowe wynosi netto </w:t>
      </w:r>
      <w:r w:rsidR="006550A9">
        <w:rPr>
          <w:rFonts w:eastAsia="Times New Roman"/>
          <w:szCs w:val="24"/>
        </w:rPr>
        <w:t>………..</w:t>
      </w:r>
      <w:r w:rsidRPr="007E0C3C">
        <w:rPr>
          <w:rFonts w:eastAsia="Times New Roman"/>
          <w:szCs w:val="24"/>
        </w:rPr>
        <w:t xml:space="preserve"> zł plus podatek VAT 23 % tj. </w:t>
      </w:r>
      <w:r w:rsidR="006550A9">
        <w:rPr>
          <w:rFonts w:eastAsia="Times New Roman"/>
          <w:szCs w:val="24"/>
        </w:rPr>
        <w:t>………….</w:t>
      </w:r>
      <w:r w:rsidRPr="007E0C3C">
        <w:rPr>
          <w:rFonts w:eastAsia="Times New Roman"/>
          <w:szCs w:val="24"/>
        </w:rPr>
        <w:t xml:space="preserve"> zł, co łącznie stanowi kwotę </w:t>
      </w:r>
      <w:r w:rsidRPr="007E0C3C">
        <w:rPr>
          <w:rFonts w:eastAsia="Times New Roman"/>
          <w:b/>
          <w:szCs w:val="24"/>
        </w:rPr>
        <w:t xml:space="preserve">brutto </w:t>
      </w:r>
      <w:r w:rsidR="006550A9">
        <w:rPr>
          <w:rFonts w:eastAsia="Times New Roman"/>
          <w:b/>
          <w:szCs w:val="24"/>
        </w:rPr>
        <w:t>……………</w:t>
      </w:r>
      <w:r w:rsidRPr="007E0C3C">
        <w:rPr>
          <w:rFonts w:eastAsia="Times New Roman"/>
          <w:szCs w:val="24"/>
        </w:rPr>
        <w:t xml:space="preserve"> (słownie: </w:t>
      </w:r>
      <w:r w:rsidR="006550A9">
        <w:rPr>
          <w:rFonts w:eastAsia="Times New Roman"/>
          <w:szCs w:val="24"/>
        </w:rPr>
        <w:t>……………………………………….</w:t>
      </w:r>
      <w:r w:rsidRPr="007E0C3C">
        <w:rPr>
          <w:rFonts w:eastAsia="Times New Roman"/>
          <w:szCs w:val="24"/>
        </w:rPr>
        <w:t>).</w:t>
      </w:r>
    </w:p>
    <w:p w14:paraId="7A4C6665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 wynagrodzeniu określonym w  ust. 1 mieszczą się wszelkie koszty wykonania przedmiotu umowy określonego w § 1.</w:t>
      </w:r>
    </w:p>
    <w:p w14:paraId="60011F95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Wynagrodzenie Wykonawcy, o którym mowa w ust. 1 nie podlega waloryzacji.</w:t>
      </w:r>
    </w:p>
    <w:p w14:paraId="262590BD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Wynagrodzenie, o którym mowa w ust. 1, wyczerpuje wszelkie roszczenia Wykonawcy związane z wykonaniem Przedmiotu Umowy wraz z innymi opracowaniami, o których mowa w umowie, a w szczególności koszty: opinii, decyzji, uzgodnień, pozwoleń i zatwierdzeń przez uprawnione jednostki i urzędy oraz dokonania zgłoszeń zgodnie z wymogami przepisów prawa oraz wynagrodzenie za przeniesienie autorskich praw majątkowych.</w:t>
      </w:r>
    </w:p>
    <w:p w14:paraId="0A2E74EF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Zapłata Wynagrodzenia za wykonanie Przedmiotu umowy określonego w ust. 1 nastąpi na podstawie faktury wystawionej po podpisaniu protokołu odbioru.</w:t>
      </w:r>
    </w:p>
    <w:p w14:paraId="3348B93C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Należności Wykonawcy z tytułu realizacji umowy płatne będą przelewem na konto Wykonawcy wskazane w fakturze VAT, w ciągu 14 dni liczonych od daty dostarczenia, prawidłowo wystawionej faktury VAT, do siedziby Zamawiającego.</w:t>
      </w:r>
    </w:p>
    <w:p w14:paraId="07F7066C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 termin zapłaty faktury uznaje się dzień, w którym Zamawiający polecił swojemu</w:t>
      </w:r>
      <w:r w:rsidRPr="007E0C3C">
        <w:rPr>
          <w:rFonts w:eastAsia="Times New Roman"/>
          <w:szCs w:val="24"/>
        </w:rPr>
        <w:br/>
        <w:t>bankowi przelać na wskazane w fakturze konto, określoną kwotę.</w:t>
      </w:r>
    </w:p>
    <w:p w14:paraId="2ABE059F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 nieterminową zapłatę faktur, Wykonawcy przysługują odsetki ustawowe.</w:t>
      </w:r>
    </w:p>
    <w:p w14:paraId="56EA7AEE" w14:textId="77777777" w:rsidR="001F7EE3" w:rsidRPr="007E0C3C" w:rsidRDefault="001F7EE3" w:rsidP="001F7EE3">
      <w:pPr>
        <w:tabs>
          <w:tab w:val="left" w:pos="293"/>
        </w:tabs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</w:p>
    <w:p w14:paraId="7C7AD1F3" w14:textId="77777777" w:rsidR="001F7EE3" w:rsidRPr="007E0C3C" w:rsidRDefault="001F7EE3" w:rsidP="001F7EE3">
      <w:pPr>
        <w:tabs>
          <w:tab w:val="left" w:pos="293"/>
        </w:tabs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§6</w:t>
      </w:r>
    </w:p>
    <w:p w14:paraId="0ED5612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 xml:space="preserve">Prawa Autorskie </w:t>
      </w:r>
    </w:p>
    <w:p w14:paraId="2AFCAAAD" w14:textId="77777777" w:rsidR="001F7EE3" w:rsidRPr="007E0C3C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 chwilą zapłaty wynagrodzenia za wykonany Przedmiot umowy, Wykonawca przenosi, bez dodatkowego wynagrodzenia, na Zamawiającego wszelkie autorskie prawa majątkowe do dokumentacji wchodzącej w skład Przedmiotu umowy wraz z wyłącznym prawem zezwalania na wykonywanie zależnego prawa autorskiego, bez ograniczeń czasowych, zarówno na terytorium Rzeczpospolitej Polskiej, jak i poza jej granicami, na wszystkich znanych polach eksploatacji, w tym zwłaszcza wskazanych w ust. 2, przy użyciu wszelkich dostępnych technik i nośników materialnych. Polami eksploatacji są w szczególności:</w:t>
      </w:r>
    </w:p>
    <w:p w14:paraId="3A2C6758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utrwalanie, zwielokrotnianie w formie elektronicznej, drukiem lub podobną techniką (w tym fotokopiowanie lub mikro kopiowanie) a także utrwalanie w części lub w całości i zwielokrotnienie plastyczne, fotograficzne, niezależnie od standardu, systemu, formatu i techniki;</w:t>
      </w:r>
    </w:p>
    <w:p w14:paraId="54857329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wydanie i rozpowszechnianie we wszystkich wydaniach niezależnie od formy, standardu i systemu lub formatu, bez ograniczenia liczby egzemplarzy w języku polskim lub innych wersjach językowych; obejmuje prawo do częściowego lub całkowitego przedruku a także prawo do powielania w inny sposób;</w:t>
      </w:r>
    </w:p>
    <w:p w14:paraId="1E9FBDB8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wprowadzenie do pamięci komputera i sporządzanie kopii takich zapisów </w:t>
      </w:r>
      <w:r w:rsidRPr="007E0C3C">
        <w:rPr>
          <w:rFonts w:eastAsia="Calibri"/>
          <w:color w:val="000000"/>
          <w:szCs w:val="24"/>
        </w:rPr>
        <w:br/>
        <w:t>dla potrzeb korzystania z projektów, o której mowa w umowie,</w:t>
      </w:r>
    </w:p>
    <w:p w14:paraId="713DFCCE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publikowanie w sieciach teleinformatycznych w tym w Internecie;</w:t>
      </w:r>
    </w:p>
    <w:p w14:paraId="7218572E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trwałe lub czasowe zwielokrotnienie komputerowego zapisu w całości lub części jakimikolwiek środkami w jakiejkolwiek formie;</w:t>
      </w:r>
    </w:p>
    <w:p w14:paraId="2AD572BA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wykorzystanie do celów marketingowych lub promocji, a także do oznaczenia lub identyfikacji Gminy </w:t>
      </w:r>
      <w:r w:rsidRPr="007E0C3C">
        <w:rPr>
          <w:color w:val="000000"/>
          <w:szCs w:val="24"/>
        </w:rPr>
        <w:t>Wiskitki</w:t>
      </w:r>
      <w:r w:rsidRPr="007E0C3C">
        <w:rPr>
          <w:rFonts w:eastAsia="Calibri"/>
          <w:color w:val="000000"/>
          <w:szCs w:val="24"/>
        </w:rPr>
        <w:t>, wszelkich przejawów jej działalności, a także przedmiotów jej własności, utrwalenia i zwielokrotnienie poligraficzne oraz wykorzystanie tych utrwaleń;</w:t>
      </w:r>
    </w:p>
    <w:p w14:paraId="599F1C84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lastRenderedPageBreak/>
        <w:t>utrwalenie audiowizualne jakąkolwiek techniką, niezależnie od standardu, systemu lub formatu;</w:t>
      </w:r>
    </w:p>
    <w:p w14:paraId="4815D0B7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wyświetlanie lub publiczne odtwarzanie utrwaleń sporządzonych zgodnie </w:t>
      </w:r>
      <w:r w:rsidRPr="007E0C3C">
        <w:rPr>
          <w:rFonts w:eastAsia="Calibri"/>
          <w:color w:val="000000"/>
          <w:szCs w:val="24"/>
        </w:rPr>
        <w:br/>
        <w:t>z postanowieniami umowy;</w:t>
      </w:r>
    </w:p>
    <w:p w14:paraId="07F4D161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nagrywanie na urządzeniach służących do wielokrotnego odtwarzania za pomocą nośników obrazu, nie wyłączając nośników cyfrowych lub optycznych, w tym powielanie, rozpowszechnianie nagrań, a także innego ich używania zgodnie z postanowieniami umowy;</w:t>
      </w:r>
    </w:p>
    <w:p w14:paraId="561121FF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rozpowszechnianie oraz odpłatne i nieodpłatne udostępnianie do korzystania przez inne podmioty, w tym elektroniczne udostępnienie wykonywanych na zamówienie kopii, sporządzonych zgodnie z postanowieniami umowy nie wyłączając wykorzystania techniki multimedialnej oraz sieci Internet i innych sieci tego rodzaju lub działających podobnie;</w:t>
      </w:r>
    </w:p>
    <w:p w14:paraId="6A521078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wykorzystywanie w celach opracowania dokumentacji projektowej oraz realizacji robót budowlanych na podstawie tak opracowanej dokumentacji, wraz z prawem do </w:t>
      </w:r>
      <w:r w:rsidRPr="007E0C3C">
        <w:rPr>
          <w:color w:val="000000"/>
          <w:szCs w:val="24"/>
        </w:rPr>
        <w:t xml:space="preserve">nieistotnych </w:t>
      </w:r>
      <w:r w:rsidRPr="007E0C3C">
        <w:rPr>
          <w:rFonts w:eastAsia="Calibri"/>
          <w:color w:val="000000"/>
          <w:szCs w:val="24"/>
        </w:rPr>
        <w:t>modyfikacji przyjętych rozwiązań.</w:t>
      </w:r>
    </w:p>
    <w:p w14:paraId="694ECDD1" w14:textId="77777777" w:rsidR="001F7EE3" w:rsidRPr="007E0C3C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Przejście autorskich praw majątkowych powoduje przeniesienie, w ramach wynagrodzenia umownego, na Zamawiającego własności egzemplarzy dokumentów, projektów i opracowań w liczbie wskazanej w niniejszej umowie.</w:t>
      </w:r>
    </w:p>
    <w:p w14:paraId="0F3ABF4B" w14:textId="77777777" w:rsidR="001F7EE3" w:rsidRPr="007E0C3C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Na każde żądanie Zamawiającego Wykonawca dostarczy dodatkowe, poza wskazanymi w ust. 4 powyżej, autoryzowane egzemplarze dokumentacji za oddzielnym wynagrodzeniem równym kosztom wykonania kopii.</w:t>
      </w:r>
    </w:p>
    <w:p w14:paraId="5BC95718" w14:textId="77777777" w:rsidR="001F7EE3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Wykonawca zobowiązuje się do udzielania, bez odrębnego wynagrodzenia, odpowiedzi na zapytania, dotyczące treści przedmiotu zamówienia, które ewentualnie wpłyną w trakcie postępowania przetargowego na realizację inwestycji wykonywanej na podstawie dokumentacji sporządzonej przez Wykonawcę.</w:t>
      </w:r>
    </w:p>
    <w:p w14:paraId="561F0C0F" w14:textId="77777777" w:rsidR="001F7EE3" w:rsidRPr="007E0C3C" w:rsidRDefault="001F7EE3" w:rsidP="001F7EE3">
      <w:pPr>
        <w:tabs>
          <w:tab w:val="left" w:pos="426"/>
        </w:tabs>
        <w:autoSpaceDE w:val="0"/>
        <w:autoSpaceDN w:val="0"/>
        <w:adjustRightInd w:val="0"/>
        <w:spacing w:line="300" w:lineRule="exact"/>
        <w:ind w:left="426"/>
        <w:jc w:val="both"/>
        <w:rPr>
          <w:rFonts w:eastAsia="Times New Roman"/>
          <w:szCs w:val="24"/>
        </w:rPr>
      </w:pPr>
    </w:p>
    <w:p w14:paraId="001E7B3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§7</w:t>
      </w:r>
    </w:p>
    <w:p w14:paraId="2C697F57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Kary umowne</w:t>
      </w:r>
    </w:p>
    <w:p w14:paraId="6646F356" w14:textId="77777777" w:rsidR="001F7EE3" w:rsidRPr="007E0C3C" w:rsidRDefault="001F7EE3" w:rsidP="00961A40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Wykonawca jest zobowiązany do zapłaty na rzecz Zamawiającego kar umownych w przypadkach i wysokościach wskazanych poniżej:</w:t>
      </w:r>
    </w:p>
    <w:p w14:paraId="4AF22473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zwłoki w dostarczeniu Zamawiającemu Przedmiotu Umowy, w terminie określonym w § 2 ust. 1 w wysokości 0,1 % wynagrodzenia brutto, określonego w § 5 ust. 1, za każdy rozpoczęty dzień zwłoki licząc od upływu terminu określonego w § 2 ust. 1 pkt 1,</w:t>
      </w:r>
    </w:p>
    <w:p w14:paraId="466D336F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zwłoki w przekazaniu Zamawiającemu poprawionej dokumentacji w wysokości 0,1% wynagrodzenia brutto, określonego w § 5 ust. 1 za każdy rozpoczęty dzień zwłoki licząc od upływu terminu wskazanego przez Zamawiającego na naniesienie poprawek i uzupełnienie,</w:t>
      </w:r>
    </w:p>
    <w:p w14:paraId="665AF320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zwłoki w usunięciu wad dostarczonego przez Wykonawcę Przedmiotu Umowy, stwierdzonych w okresie rękojmi za wady, w wysokości 0,1% wynagrodzenia brutto określonego w § 5 ust. 1 za każdy rozpoczęty dzień zwłoki, licząc od upływu terminu wyznaczonego przez Zamawiającego na usunięcie wad,</w:t>
      </w:r>
    </w:p>
    <w:p w14:paraId="4A2E0F9B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odstąpienia od umowy przez którąkolwiek ze stron - z przyczyn zawinionych przez Wykonawcę - w wysokości 10% wynagrodzenia brutto Wykonawcy określonego w § 5 ust. 1.</w:t>
      </w:r>
    </w:p>
    <w:p w14:paraId="6419863F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niestawiennictwa Wykonawcy na wezwanie Zamawiającego do pełnienia czynności nadzoru autorskiego w wysokości 500 zł netto za każdorazowe niestawiennictwo.</w:t>
      </w:r>
    </w:p>
    <w:p w14:paraId="42401007" w14:textId="77777777" w:rsidR="001F7EE3" w:rsidRPr="007E0C3C" w:rsidRDefault="001F7EE3" w:rsidP="00961A40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lastRenderedPageBreak/>
        <w:t xml:space="preserve">Postanowienia dotyczące kar umownych nie wyłączają prawa Zamawiającego do dochodzenia odszkodowania uzupełniającego na zasadach ogólnych Kodeksu cywilnego, jeżeli wartość szkody przekroczy wysokość kwot wynikających z naliczonych kar umownych. </w:t>
      </w:r>
    </w:p>
    <w:p w14:paraId="2EB3C106" w14:textId="77777777" w:rsidR="001F7EE3" w:rsidRPr="007E0C3C" w:rsidRDefault="001F7EE3" w:rsidP="00961A40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uprawniony jest do potrącania kar umownych z wszelkich wierzytelności Wykonawcy. Zapłacenie lub potrącenie kary za niedotrzymanie terminu, nie zwalnia Wykonawcy z obowiązku zakończenia prac projektowych oraz wykonania pozostałych zobowiązań umownych.</w:t>
      </w:r>
    </w:p>
    <w:p w14:paraId="4100CCE9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56C1D64B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§8</w:t>
      </w:r>
    </w:p>
    <w:p w14:paraId="6546D84E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Zmiana postanowień umowy</w:t>
      </w:r>
    </w:p>
    <w:p w14:paraId="69E5191A" w14:textId="77777777" w:rsidR="001F7EE3" w:rsidRPr="007E0C3C" w:rsidRDefault="001F7EE3" w:rsidP="00961A40">
      <w:pPr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dopuszcza możliwość zmiany terminu realizacji przedmiotu zamówienia. Zmiana taka może nastąpić jedynie w przypadku zaistnienia okoliczności niezależnych od stron, których nie można było przewidzieć w chwili zawarcia umowy. Okolicznościami takimi będą w szczególności:</w:t>
      </w:r>
    </w:p>
    <w:p w14:paraId="1500E273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działania lub zaniechania osób trzecich (np. organów administracji publicznej i innych podmiotów uczestniczących w procedurze opiniowania i uchwalania),</w:t>
      </w:r>
    </w:p>
    <w:p w14:paraId="5DFC0DBF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złożenie skargi lub wniosku do właściwych organów administracyjnych lub sądowych lub odwołania od ich rozstrzygnięcia, o ile będą mogły mieć wpływ na zmianę terminu realizacji,</w:t>
      </w:r>
    </w:p>
    <w:p w14:paraId="29A84C87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zmiany w uzbrojeniu i naniesieniach terenu w stosunku do danych w zasobach geodezyjnych,</w:t>
      </w:r>
    </w:p>
    <w:p w14:paraId="388C9F59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czasowy brak dostępu do terenu objętego inwestycją (spowodowany warunkami atmosferycznymi lub </w:t>
      </w:r>
      <w:proofErr w:type="spellStart"/>
      <w:r w:rsidRPr="007E0C3C">
        <w:rPr>
          <w:rFonts w:eastAsia="Times New Roman"/>
          <w:bCs/>
          <w:szCs w:val="24"/>
        </w:rPr>
        <w:t>formalno</w:t>
      </w:r>
      <w:proofErr w:type="spellEnd"/>
      <w:r w:rsidRPr="007E0C3C">
        <w:rPr>
          <w:rFonts w:eastAsia="Times New Roman"/>
          <w:bCs/>
          <w:szCs w:val="24"/>
        </w:rPr>
        <w:t xml:space="preserve"> – prawnymi),</w:t>
      </w:r>
    </w:p>
    <w:p w14:paraId="05C9FE0A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przyczyn spowodowanych siłą wyższą (za siłę wyższą, warunkującą zmianę umowy uważać się będzie niezależne od Stron losowe zdarzenie zewnętrzne, które było niemożliwe do przewidzenia w momencie zawarcia umowy i któremu nie można było zapobiec mimo dochowania należytej staranności),</w:t>
      </w:r>
    </w:p>
    <w:p w14:paraId="31237DE8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gdy zajdzie potrzeba wykonania opracowań nieprzewidzianych w zamówieniu lub potrzeba zmiany prac projektowych z tytułu nie uzyskania wymaganych prawem zgód,</w:t>
      </w:r>
    </w:p>
    <w:p w14:paraId="39A1F091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 przypadku zaistnienia okoliczności, których nie można było przewidzieć mimo zachowania należytej staranności,</w:t>
      </w:r>
    </w:p>
    <w:p w14:paraId="1496C8DD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 przypadku gdy niedotrzymanie pierwotnego terminu realizacji umowy stanowi konsekwencję zdarzeń niezależnych od Wykonawcy i nie stanowi jego i podwykonawców problemów organizacyjnych.</w:t>
      </w:r>
    </w:p>
    <w:p w14:paraId="77A4861F" w14:textId="77777777" w:rsidR="001F7EE3" w:rsidRPr="007E0C3C" w:rsidRDefault="001F7EE3" w:rsidP="00961A40">
      <w:pPr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Zmiana, o której mowa w ust. 1 wymaga zgody Zamawiającego wyrażonej na piśmie.</w:t>
      </w:r>
    </w:p>
    <w:p w14:paraId="7DBA4A2B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6EBC5E03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§9</w:t>
      </w:r>
    </w:p>
    <w:p w14:paraId="4B6F85C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Odstąpienie od umowy</w:t>
      </w:r>
    </w:p>
    <w:p w14:paraId="106D459F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ma prawo odstąpić od umowy z winy Wykonawcy, bez wyznaczania</w:t>
      </w:r>
      <w:r w:rsidRPr="007E0C3C">
        <w:rPr>
          <w:rFonts w:eastAsia="Times New Roman"/>
          <w:szCs w:val="24"/>
        </w:rPr>
        <w:br/>
        <w:t>dodatkowego terminu, w przypadku:</w:t>
      </w:r>
    </w:p>
    <w:p w14:paraId="4B149C0F" w14:textId="03819011" w:rsidR="001F7EE3" w:rsidRPr="007E0C3C" w:rsidRDefault="001F7EE3" w:rsidP="00961A40">
      <w:pPr>
        <w:widowControl/>
        <w:numPr>
          <w:ilvl w:val="0"/>
          <w:numId w:val="16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niedostarczeniu przez Wykonawcę Przedmiotu umowy do </w:t>
      </w:r>
      <w:r w:rsidR="006550A9">
        <w:rPr>
          <w:rFonts w:eastAsia="Times New Roman"/>
          <w:bCs/>
          <w:szCs w:val="24"/>
        </w:rPr>
        <w:t>30</w:t>
      </w:r>
      <w:r>
        <w:rPr>
          <w:rFonts w:eastAsia="Times New Roman"/>
          <w:bCs/>
          <w:szCs w:val="24"/>
        </w:rPr>
        <w:t xml:space="preserve"> </w:t>
      </w:r>
      <w:r w:rsidR="006550A9">
        <w:rPr>
          <w:rFonts w:eastAsia="Times New Roman"/>
          <w:bCs/>
          <w:szCs w:val="24"/>
        </w:rPr>
        <w:t>listopada</w:t>
      </w:r>
      <w:r w:rsidRPr="007E0C3C">
        <w:rPr>
          <w:rFonts w:eastAsia="Times New Roman"/>
          <w:bCs/>
          <w:szCs w:val="24"/>
        </w:rPr>
        <w:t xml:space="preserve"> 2019 r.,</w:t>
      </w:r>
    </w:p>
    <w:p w14:paraId="70B3C73C" w14:textId="77777777" w:rsidR="001F7EE3" w:rsidRPr="007E0C3C" w:rsidRDefault="001F7EE3" w:rsidP="00961A40">
      <w:pPr>
        <w:widowControl/>
        <w:numPr>
          <w:ilvl w:val="0"/>
          <w:numId w:val="16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wykonywania Przedmiotu umowy wadliwie lub w sposób sprzeczny z umową, niezgodnie z uzgodnieniami lub zaleceniami Zamawiającego pomimo dokonanego wezwania do zmiany sposobu wykonania i wyznaczenia mu w tym celu odpowiedniego terminu.</w:t>
      </w:r>
    </w:p>
    <w:p w14:paraId="3BEF3631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Odstąpienie od umowy nastąpi w formie pisemnej i będzie zawierało uzasadnienie.</w:t>
      </w:r>
    </w:p>
    <w:p w14:paraId="62FED721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W przypadku odstąpienia od umowy przez Zamawiającego z przyczyn określonych w </w:t>
      </w:r>
      <w:r w:rsidRPr="007E0C3C">
        <w:rPr>
          <w:rFonts w:eastAsia="Times New Roman"/>
          <w:szCs w:val="24"/>
        </w:rPr>
        <w:lastRenderedPageBreak/>
        <w:t>ust. 1 Wykonawca przenosi prawa autorskie do wykonanej części Przedmiotu Umowy zgodnie z postanowieniami § 6 umowy.</w:t>
      </w:r>
    </w:p>
    <w:p w14:paraId="65900B51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razie wystąpienia istotnej zmiany okoliczności powodującej, że wykonanie umowy nie będzie leżało w interesie publicznym, czego nie można było przewidzieć w chwili zawarcia umowy, Zamawiający może odstąpić od umowy w terminie 30 dni od daty powzięcia wiadomości o tych okolicznościach. W takim przypadku Wykonawca może żądać jedynie wynagrodzenia należnego z tytułu wykonania części umowy, ustalonego na podstawie zatwierdzonego przez Zamawiającego protokołu zaawansowania prac.</w:t>
      </w:r>
    </w:p>
    <w:p w14:paraId="620F05B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755ABE1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§10</w:t>
      </w:r>
    </w:p>
    <w:p w14:paraId="353AF07D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Rękojmia</w:t>
      </w:r>
    </w:p>
    <w:p w14:paraId="3128C28E" w14:textId="77777777" w:rsidR="001F7EE3" w:rsidRPr="007E0C3C" w:rsidRDefault="001F7EE3" w:rsidP="00961A40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wspólnie z Wykonawcą rozszerzają odpowiedzialność Wykonawcy z tytułu rękojmi za wady fizyczne przedmiotu umowy. Termin rękojmi skończy się wraz z upływem terminu odpowiedzialności za wady Wykonawcy robót budowlanych wykonywanych na podstawie dokumentacji będącej przedmiotem niniejszej umowy.</w:t>
      </w:r>
    </w:p>
    <w:p w14:paraId="03BC7E95" w14:textId="77777777" w:rsidR="001F7EE3" w:rsidRPr="007E0C3C" w:rsidRDefault="001F7EE3" w:rsidP="00961A40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Wykonawca gwarantuje, że dokumentacja projektowa będzie wolna od wad fizycznych </w:t>
      </w:r>
      <w:r w:rsidRPr="007E0C3C">
        <w:rPr>
          <w:rFonts w:eastAsia="Times New Roman"/>
          <w:szCs w:val="24"/>
        </w:rPr>
        <w:br/>
        <w:t>i prawnych.</w:t>
      </w:r>
    </w:p>
    <w:p w14:paraId="7150C80F" w14:textId="77777777" w:rsidR="001F7EE3" w:rsidRPr="007E0C3C" w:rsidRDefault="001F7EE3" w:rsidP="00961A40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okresie rękojmi Zamawiający wykonując uprawnienia z tytułu rękojmi może zażądać od Wykonawcy bezpłatnego usunięcia wad w wyznaczonym terminie, bez względu na wysokość związanych z tym kosztów. W tym celu Zamawiający wezwie Wykonawcę pisemnie wskazując zakres i rozmiar koniecznych do usunięcia wad.</w:t>
      </w:r>
    </w:p>
    <w:p w14:paraId="4317CE8D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035BCEAB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 xml:space="preserve">§11 </w:t>
      </w:r>
    </w:p>
    <w:p w14:paraId="7414289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Postanowienia końcowe</w:t>
      </w:r>
    </w:p>
    <w:p w14:paraId="446745EF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sprawach nieuregulowanych postanowieniem niniejszej umowy mają zastosowanie przepisy kodeksu cywilnego oraz ustawy Prawo budowlane wraz z przepisami wykonawczymi.</w:t>
      </w:r>
    </w:p>
    <w:p w14:paraId="48F2CA80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bezpośredniego kontaktowania się w sprawach dotyczących przedmiotu umowy wyznacza się:</w:t>
      </w:r>
    </w:p>
    <w:p w14:paraId="254F60D3" w14:textId="77777777" w:rsidR="001F7EE3" w:rsidRPr="007E0C3C" w:rsidRDefault="001F7EE3" w:rsidP="00961A40">
      <w:pPr>
        <w:widowControl/>
        <w:numPr>
          <w:ilvl w:val="0"/>
          <w:numId w:val="19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ze strony Zamawiającego:  Łukasz Boczkowski tel. 46 854 50 37.</w:t>
      </w:r>
    </w:p>
    <w:p w14:paraId="71424DB3" w14:textId="32570667" w:rsidR="001F7EE3" w:rsidRPr="007E0C3C" w:rsidRDefault="001F7EE3" w:rsidP="00961A40">
      <w:pPr>
        <w:widowControl/>
        <w:numPr>
          <w:ilvl w:val="0"/>
          <w:numId w:val="19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ze strony Wykonawcy: </w:t>
      </w:r>
      <w:r w:rsidR="006550A9">
        <w:rPr>
          <w:rFonts w:eastAsia="Times New Roman"/>
          <w:bCs/>
          <w:szCs w:val="24"/>
        </w:rPr>
        <w:t>…………………………………..</w:t>
      </w:r>
    </w:p>
    <w:p w14:paraId="17ABBE12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Wszelkie zawiadomienia i korespondencja związana z Umową powinna być kierowana pod następujące adresy:</w:t>
      </w:r>
    </w:p>
    <w:p w14:paraId="32A77DB3" w14:textId="77777777" w:rsidR="001F7EE3" w:rsidRPr="007E0C3C" w:rsidRDefault="001F7EE3" w:rsidP="00961A40">
      <w:pPr>
        <w:widowControl/>
        <w:numPr>
          <w:ilvl w:val="0"/>
          <w:numId w:val="27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Zamawiającego – Gmina Wiskitki, Kościuszki 1, 96-315 Wiskitki</w:t>
      </w:r>
    </w:p>
    <w:p w14:paraId="5E8E089A" w14:textId="555828B1" w:rsidR="001F7EE3" w:rsidRPr="007E0C3C" w:rsidRDefault="001F7EE3" w:rsidP="00961A40">
      <w:pPr>
        <w:widowControl/>
        <w:numPr>
          <w:ilvl w:val="0"/>
          <w:numId w:val="27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Wykonawcy </w:t>
      </w:r>
      <w:r>
        <w:rPr>
          <w:rFonts w:eastAsia="Times New Roman"/>
          <w:bCs/>
          <w:szCs w:val="24"/>
        </w:rPr>
        <w:t xml:space="preserve">– </w:t>
      </w:r>
      <w:r w:rsidR="006550A9">
        <w:rPr>
          <w:rFonts w:eastAsia="Times New Roman"/>
          <w:szCs w:val="24"/>
        </w:rPr>
        <w:t>………………………………………..</w:t>
      </w:r>
    </w:p>
    <w:p w14:paraId="09ECEE37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Wszelkie zmiany i uzupełnienia treści Umowy, pod rygorem nieważności, wymagają zachowania formy pisemnej.</w:t>
      </w:r>
    </w:p>
    <w:p w14:paraId="617B6788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Ewentualne spory, wynikłe w trakcie realizacji niniejszej umowy, będą rozstrzygane w pierwszej kolejności polubownie, tj. na zasadzie porozumienia Stron. W przypadku braku takiego porozumienia, sporne kwestie rozstrzygane będą przez Sąd właściwy miejscowo dla siedziby Zamawiającego.</w:t>
      </w:r>
    </w:p>
    <w:p w14:paraId="563FA50C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Umowę podpisano w trzech jednobrzmiących egzemplarzach, dwa egzemplarze dla Zamawiającego i jeden dla Wykonawcy.</w:t>
      </w:r>
    </w:p>
    <w:p w14:paraId="62AB92A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left="513" w:firstLine="709"/>
        <w:jc w:val="both"/>
        <w:rPr>
          <w:rFonts w:eastAsia="Times New Roman"/>
          <w:szCs w:val="24"/>
          <w:u w:val="single"/>
        </w:rPr>
      </w:pPr>
    </w:p>
    <w:p w14:paraId="6B24F91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left="513" w:firstLine="709"/>
        <w:jc w:val="both"/>
        <w:rPr>
          <w:rFonts w:eastAsia="Times New Roman"/>
          <w:szCs w:val="24"/>
          <w:u w:val="single"/>
        </w:rPr>
      </w:pPr>
    </w:p>
    <w:p w14:paraId="0474AF97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both"/>
        <w:rPr>
          <w:rFonts w:eastAsia="Times New Roman"/>
          <w:b/>
          <w:szCs w:val="24"/>
        </w:rPr>
      </w:pPr>
      <w:r w:rsidRPr="007E0C3C">
        <w:rPr>
          <w:rFonts w:eastAsia="Times New Roman"/>
          <w:b/>
          <w:szCs w:val="24"/>
        </w:rPr>
        <w:t>ZAMAWIAJĄCY:</w:t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  <w:t xml:space="preserve">                                   WYKONAWCA:</w:t>
      </w:r>
    </w:p>
    <w:p w14:paraId="0B80EB3B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6BCCF2D3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308C71EE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16FB72E2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4772FD27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1EDF9621" w14:textId="26BAB357" w:rsidR="001F7EE3" w:rsidRPr="007E0C3C" w:rsidRDefault="006550A9" w:rsidP="001F7EE3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/>
          <w:bCs/>
          <w:szCs w:val="24"/>
        </w:rPr>
        <w:t xml:space="preserve">    </w:t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     </w:t>
      </w:r>
      <w:r w:rsidR="001F7EE3" w:rsidRPr="007E0C3C">
        <w:rPr>
          <w:bCs/>
          <w:szCs w:val="24"/>
        </w:rPr>
        <w:t>…………….. dnia, ……………………</w:t>
      </w:r>
    </w:p>
    <w:p w14:paraId="028F2617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Cs/>
          <w:szCs w:val="24"/>
        </w:rPr>
      </w:pPr>
    </w:p>
    <w:p w14:paraId="48B4F960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Cs/>
          <w:szCs w:val="24"/>
        </w:rPr>
      </w:pPr>
    </w:p>
    <w:p w14:paraId="61CFBA7B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E0C3C">
        <w:rPr>
          <w:b/>
          <w:bCs/>
          <w:szCs w:val="24"/>
        </w:rPr>
        <w:t>OŚWIADCZENIE</w:t>
      </w:r>
    </w:p>
    <w:p w14:paraId="7931F305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0C450E11" w14:textId="77777777" w:rsidR="001F7EE3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 xml:space="preserve">Na podstawie art. 20 ust.4 ustawy z dnia 7 lipca 1994r. – </w:t>
      </w:r>
      <w:r w:rsidRPr="007E0C3C">
        <w:rPr>
          <w:i/>
          <w:iCs/>
          <w:szCs w:val="24"/>
        </w:rPr>
        <w:t xml:space="preserve">Prawo budowlane </w:t>
      </w:r>
      <w:r w:rsidRPr="007E0C3C">
        <w:rPr>
          <w:szCs w:val="24"/>
        </w:rPr>
        <w:t>(tj. Dz.U.2018 poz. 1202 ze zm.)</w:t>
      </w:r>
    </w:p>
    <w:p w14:paraId="50395068" w14:textId="77777777" w:rsidR="001F7EE3" w:rsidRPr="007E0C3C" w:rsidRDefault="001F7EE3" w:rsidP="001F7EE3">
      <w:pPr>
        <w:autoSpaceDE w:val="0"/>
        <w:autoSpaceDN w:val="0"/>
        <w:adjustRightInd w:val="0"/>
        <w:rPr>
          <w:b/>
          <w:bCs/>
          <w:szCs w:val="24"/>
        </w:rPr>
      </w:pPr>
      <w:r w:rsidRPr="007E0C3C">
        <w:rPr>
          <w:b/>
          <w:bCs/>
          <w:szCs w:val="24"/>
        </w:rPr>
        <w:t>OŚWIADCZAM,</w:t>
      </w:r>
    </w:p>
    <w:p w14:paraId="41CE8265" w14:textId="77777777" w:rsidR="001F7EE3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 xml:space="preserve">że projekt budowlany </w:t>
      </w:r>
    </w:p>
    <w:p w14:paraId="2A6D23A6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37FD71AB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10FE8936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7E0C3C">
        <w:rPr>
          <w:i/>
          <w:iCs/>
          <w:szCs w:val="24"/>
        </w:rPr>
        <w:t>nazwa, rodzaj i adres zamierzenia budowlanego</w:t>
      </w:r>
    </w:p>
    <w:p w14:paraId="0FE2992A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.........................................................................................................................................................</w:t>
      </w:r>
    </w:p>
    <w:p w14:paraId="031A8ABF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2C49747D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.........................................................................................................................................................</w:t>
      </w:r>
    </w:p>
    <w:p w14:paraId="1906B49C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został sporządzony zgodnie z obowiązującymi przepisami oraz zasadami wiedzy technicznej.</w:t>
      </w:r>
    </w:p>
    <w:p w14:paraId="314B7CF2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</w:p>
    <w:p w14:paraId="38051333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</w:p>
    <w:p w14:paraId="35BE69B7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</w:p>
    <w:p w14:paraId="64EA5151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…………………………….</w:t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  <w:t>…………………………..</w:t>
      </w:r>
    </w:p>
    <w:p w14:paraId="0C3E8757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ab/>
        <w:t xml:space="preserve">Projektant </w:t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  <w:t>Sprawdzający</w:t>
      </w:r>
    </w:p>
    <w:p w14:paraId="55DAD232" w14:textId="77777777" w:rsidR="001F7EE3" w:rsidRPr="007E0C3C" w:rsidRDefault="001F7EE3" w:rsidP="001F7EE3">
      <w:pPr>
        <w:autoSpaceDE w:val="0"/>
        <w:autoSpaceDN w:val="0"/>
        <w:adjustRightInd w:val="0"/>
        <w:jc w:val="both"/>
        <w:rPr>
          <w:szCs w:val="24"/>
        </w:rPr>
      </w:pPr>
    </w:p>
    <w:p w14:paraId="4C2F0563" w14:textId="77777777" w:rsidR="00902D23" w:rsidRPr="003250DB" w:rsidRDefault="00902D23" w:rsidP="007C70C2">
      <w:pPr>
        <w:pStyle w:val="WW-Tekstpodstawowywcity3"/>
        <w:spacing w:after="0" w:line="360" w:lineRule="auto"/>
        <w:jc w:val="both"/>
        <w:rPr>
          <w:b/>
          <w:bCs/>
          <w:sz w:val="24"/>
          <w:szCs w:val="24"/>
        </w:rPr>
      </w:pPr>
    </w:p>
    <w:sectPr w:rsidR="00902D23" w:rsidRPr="003250DB" w:rsidSect="00C80611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9D9F" w14:textId="77777777" w:rsidR="00720944" w:rsidRDefault="00720944" w:rsidP="002D668B">
      <w:r>
        <w:separator/>
      </w:r>
    </w:p>
  </w:endnote>
  <w:endnote w:type="continuationSeparator" w:id="0">
    <w:p w14:paraId="6CD6CA8B" w14:textId="77777777" w:rsidR="00720944" w:rsidRDefault="00720944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EF48FB" w:rsidRPr="00395B20" w:rsidRDefault="00EF48FB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CD6C37">
      <w:rPr>
        <w:noProof/>
        <w:sz w:val="16"/>
        <w:szCs w:val="16"/>
      </w:rPr>
      <w:t>2</w:t>
    </w:r>
    <w:r w:rsidRPr="00395B20">
      <w:rPr>
        <w:sz w:val="16"/>
        <w:szCs w:val="16"/>
      </w:rPr>
      <w:fldChar w:fldCharType="end"/>
    </w:r>
  </w:p>
  <w:p w14:paraId="0DE3863A" w14:textId="77777777" w:rsidR="00EF48FB" w:rsidRDefault="00EF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06C7" w14:textId="77777777" w:rsidR="00720944" w:rsidRDefault="00720944" w:rsidP="002D668B">
      <w:r>
        <w:separator/>
      </w:r>
    </w:p>
  </w:footnote>
  <w:footnote w:type="continuationSeparator" w:id="0">
    <w:p w14:paraId="116250D9" w14:textId="77777777" w:rsidR="00720944" w:rsidRDefault="00720944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7">
    <w:nsid w:val="1A183574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>
    <w:nsid w:val="1FA2423E"/>
    <w:multiLevelType w:val="hybridMultilevel"/>
    <w:tmpl w:val="771E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565B"/>
    <w:multiLevelType w:val="singleLevel"/>
    <w:tmpl w:val="9EE4197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2544D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4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5B83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6">
    <w:nsid w:val="37586AFB"/>
    <w:multiLevelType w:val="hybridMultilevel"/>
    <w:tmpl w:val="C230379A"/>
    <w:lvl w:ilvl="0" w:tplc="4454B98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4B0C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>
    <w:nsid w:val="42480C99"/>
    <w:multiLevelType w:val="hybridMultilevel"/>
    <w:tmpl w:val="4ACE3890"/>
    <w:lvl w:ilvl="0" w:tplc="65586D1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2CF3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C56F9"/>
    <w:multiLevelType w:val="multilevel"/>
    <w:tmpl w:val="78BC2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51641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3007"/>
    <w:multiLevelType w:val="hybridMultilevel"/>
    <w:tmpl w:val="2202EA86"/>
    <w:lvl w:ilvl="0" w:tplc="8E26E3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A1B10"/>
    <w:multiLevelType w:val="singleLevel"/>
    <w:tmpl w:val="9EE4197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A3D31"/>
    <w:multiLevelType w:val="hybridMultilevel"/>
    <w:tmpl w:val="8F460F96"/>
    <w:lvl w:ilvl="0" w:tplc="7D00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253A7"/>
    <w:multiLevelType w:val="hybridMultilevel"/>
    <w:tmpl w:val="FB20972C"/>
    <w:lvl w:ilvl="0" w:tplc="F24ABC72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02711"/>
    <w:multiLevelType w:val="hybridMultilevel"/>
    <w:tmpl w:val="AC0A7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5727A"/>
    <w:multiLevelType w:val="hybridMultilevel"/>
    <w:tmpl w:val="5EAC7C14"/>
    <w:lvl w:ilvl="0" w:tplc="42DC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6870"/>
    <w:multiLevelType w:val="hybridMultilevel"/>
    <w:tmpl w:val="A698A842"/>
    <w:lvl w:ilvl="0" w:tplc="0E90EC4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4250B"/>
    <w:multiLevelType w:val="hybridMultilevel"/>
    <w:tmpl w:val="EC062E2A"/>
    <w:lvl w:ilvl="0" w:tplc="2F820EB8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E407D4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7">
    <w:nsid w:val="7D877113"/>
    <w:multiLevelType w:val="hybridMultilevel"/>
    <w:tmpl w:val="4E8CA018"/>
    <w:lvl w:ilvl="0" w:tplc="6B7ABFB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35"/>
  </w:num>
  <w:num w:numId="10">
    <w:abstractNumId w:val="29"/>
  </w:num>
  <w:num w:numId="11">
    <w:abstractNumId w:val="11"/>
  </w:num>
  <w:num w:numId="12">
    <w:abstractNumId w:val="31"/>
  </w:num>
  <w:num w:numId="13">
    <w:abstractNumId w:val="17"/>
  </w:num>
  <w:num w:numId="14">
    <w:abstractNumId w:val="19"/>
  </w:num>
  <w:num w:numId="15">
    <w:abstractNumId w:val="7"/>
  </w:num>
  <w:num w:numId="16">
    <w:abstractNumId w:val="22"/>
  </w:num>
  <w:num w:numId="17">
    <w:abstractNumId w:val="25"/>
  </w:num>
  <w:num w:numId="18">
    <w:abstractNumId w:val="10"/>
  </w:num>
  <w:num w:numId="19">
    <w:abstractNumId w:val="13"/>
  </w:num>
  <w:num w:numId="20">
    <w:abstractNumId w:val="15"/>
  </w:num>
  <w:num w:numId="21">
    <w:abstractNumId w:val="21"/>
  </w:num>
  <w:num w:numId="22">
    <w:abstractNumId w:val="33"/>
  </w:num>
  <w:num w:numId="23">
    <w:abstractNumId w:val="36"/>
  </w:num>
  <w:num w:numId="24">
    <w:abstractNumId w:val="18"/>
  </w:num>
  <w:num w:numId="25">
    <w:abstractNumId w:val="24"/>
  </w:num>
  <w:num w:numId="26">
    <w:abstractNumId w:val="34"/>
  </w:num>
  <w:num w:numId="27">
    <w:abstractNumId w:val="16"/>
  </w:num>
  <w:num w:numId="28">
    <w:abstractNumId w:val="30"/>
  </w:num>
  <w:num w:numId="29">
    <w:abstractNumId w:val="37"/>
  </w:num>
  <w:num w:numId="30">
    <w:abstractNumId w:val="8"/>
  </w:num>
  <w:num w:numId="31">
    <w:abstractNumId w:val="32"/>
  </w:num>
  <w:num w:numId="32">
    <w:abstractNumId w:val="27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24800"/>
    <w:rsid w:val="0004553A"/>
    <w:rsid w:val="000534E1"/>
    <w:rsid w:val="0005522B"/>
    <w:rsid w:val="00056648"/>
    <w:rsid w:val="00065FB3"/>
    <w:rsid w:val="00081089"/>
    <w:rsid w:val="00085008"/>
    <w:rsid w:val="000A42E7"/>
    <w:rsid w:val="000B337A"/>
    <w:rsid w:val="000B6260"/>
    <w:rsid w:val="000C5CA4"/>
    <w:rsid w:val="000C6124"/>
    <w:rsid w:val="000D0432"/>
    <w:rsid w:val="000D376C"/>
    <w:rsid w:val="000E372C"/>
    <w:rsid w:val="000F086B"/>
    <w:rsid w:val="00113D83"/>
    <w:rsid w:val="00127488"/>
    <w:rsid w:val="00155578"/>
    <w:rsid w:val="00161EF1"/>
    <w:rsid w:val="001734D1"/>
    <w:rsid w:val="00176B10"/>
    <w:rsid w:val="0017778D"/>
    <w:rsid w:val="00184AB1"/>
    <w:rsid w:val="001B6232"/>
    <w:rsid w:val="001C154C"/>
    <w:rsid w:val="001D6883"/>
    <w:rsid w:val="001F7EE3"/>
    <w:rsid w:val="002024C9"/>
    <w:rsid w:val="0020434C"/>
    <w:rsid w:val="00236F34"/>
    <w:rsid w:val="00257E9A"/>
    <w:rsid w:val="00291FA9"/>
    <w:rsid w:val="002A06FF"/>
    <w:rsid w:val="002C34DE"/>
    <w:rsid w:val="002D668B"/>
    <w:rsid w:val="00303283"/>
    <w:rsid w:val="00304121"/>
    <w:rsid w:val="0031014C"/>
    <w:rsid w:val="0031514B"/>
    <w:rsid w:val="00316FE6"/>
    <w:rsid w:val="00320E79"/>
    <w:rsid w:val="003250DB"/>
    <w:rsid w:val="003260A0"/>
    <w:rsid w:val="00343989"/>
    <w:rsid w:val="00372151"/>
    <w:rsid w:val="00395B20"/>
    <w:rsid w:val="003A024B"/>
    <w:rsid w:val="003B0332"/>
    <w:rsid w:val="003B5E23"/>
    <w:rsid w:val="003C2A75"/>
    <w:rsid w:val="003C586F"/>
    <w:rsid w:val="00417FBA"/>
    <w:rsid w:val="0044154B"/>
    <w:rsid w:val="004431CB"/>
    <w:rsid w:val="00476C49"/>
    <w:rsid w:val="00495A95"/>
    <w:rsid w:val="004C460B"/>
    <w:rsid w:val="004D0FF4"/>
    <w:rsid w:val="004E45F6"/>
    <w:rsid w:val="005058F6"/>
    <w:rsid w:val="005546C1"/>
    <w:rsid w:val="00565B7E"/>
    <w:rsid w:val="00596FC8"/>
    <w:rsid w:val="005A42F0"/>
    <w:rsid w:val="005B0161"/>
    <w:rsid w:val="005B0DA1"/>
    <w:rsid w:val="005B5ADB"/>
    <w:rsid w:val="005C4D98"/>
    <w:rsid w:val="005C639D"/>
    <w:rsid w:val="005D3189"/>
    <w:rsid w:val="00610212"/>
    <w:rsid w:val="006550A9"/>
    <w:rsid w:val="00666082"/>
    <w:rsid w:val="006A31CE"/>
    <w:rsid w:val="00702786"/>
    <w:rsid w:val="00712A8D"/>
    <w:rsid w:val="00720944"/>
    <w:rsid w:val="00725E1A"/>
    <w:rsid w:val="007442AB"/>
    <w:rsid w:val="00767199"/>
    <w:rsid w:val="007A4781"/>
    <w:rsid w:val="007C70C2"/>
    <w:rsid w:val="007C72DD"/>
    <w:rsid w:val="007D07EA"/>
    <w:rsid w:val="007E35C5"/>
    <w:rsid w:val="00821CC3"/>
    <w:rsid w:val="00856DD5"/>
    <w:rsid w:val="00871C70"/>
    <w:rsid w:val="00882BEE"/>
    <w:rsid w:val="008967D5"/>
    <w:rsid w:val="008B0689"/>
    <w:rsid w:val="008E59BE"/>
    <w:rsid w:val="008E5A6D"/>
    <w:rsid w:val="008F7E0B"/>
    <w:rsid w:val="00902D23"/>
    <w:rsid w:val="00923F28"/>
    <w:rsid w:val="0095726A"/>
    <w:rsid w:val="00961A40"/>
    <w:rsid w:val="00997404"/>
    <w:rsid w:val="009C5D4A"/>
    <w:rsid w:val="009C6796"/>
    <w:rsid w:val="009E4FD5"/>
    <w:rsid w:val="00A32304"/>
    <w:rsid w:val="00A55862"/>
    <w:rsid w:val="00A74771"/>
    <w:rsid w:val="00A9020B"/>
    <w:rsid w:val="00AF1084"/>
    <w:rsid w:val="00AF40E4"/>
    <w:rsid w:val="00AF52F9"/>
    <w:rsid w:val="00B771B9"/>
    <w:rsid w:val="00B91E0E"/>
    <w:rsid w:val="00BA52B3"/>
    <w:rsid w:val="00BC036D"/>
    <w:rsid w:val="00BC4BD0"/>
    <w:rsid w:val="00BC4F46"/>
    <w:rsid w:val="00BF7EF9"/>
    <w:rsid w:val="00C33938"/>
    <w:rsid w:val="00C37057"/>
    <w:rsid w:val="00C70350"/>
    <w:rsid w:val="00C7486A"/>
    <w:rsid w:val="00C80611"/>
    <w:rsid w:val="00C90BFD"/>
    <w:rsid w:val="00CB0459"/>
    <w:rsid w:val="00CB6D67"/>
    <w:rsid w:val="00CD04C6"/>
    <w:rsid w:val="00CD6C37"/>
    <w:rsid w:val="00CE71A3"/>
    <w:rsid w:val="00CE72B1"/>
    <w:rsid w:val="00D05561"/>
    <w:rsid w:val="00D109DA"/>
    <w:rsid w:val="00D40B87"/>
    <w:rsid w:val="00D630A7"/>
    <w:rsid w:val="00D96F78"/>
    <w:rsid w:val="00DC4165"/>
    <w:rsid w:val="00DD3F66"/>
    <w:rsid w:val="00DD40B3"/>
    <w:rsid w:val="00DD56B3"/>
    <w:rsid w:val="00DE7D26"/>
    <w:rsid w:val="00E0484B"/>
    <w:rsid w:val="00E30E98"/>
    <w:rsid w:val="00E31DCB"/>
    <w:rsid w:val="00E32AAE"/>
    <w:rsid w:val="00E34EB5"/>
    <w:rsid w:val="00E36D42"/>
    <w:rsid w:val="00E449D1"/>
    <w:rsid w:val="00E45387"/>
    <w:rsid w:val="00E75B9F"/>
    <w:rsid w:val="00E813C5"/>
    <w:rsid w:val="00E9694B"/>
    <w:rsid w:val="00E9743F"/>
    <w:rsid w:val="00EB4E14"/>
    <w:rsid w:val="00ED3382"/>
    <w:rsid w:val="00EF48FB"/>
    <w:rsid w:val="00F07722"/>
    <w:rsid w:val="00F33BFB"/>
    <w:rsid w:val="00F51041"/>
    <w:rsid w:val="00F53618"/>
    <w:rsid w:val="00F56410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6444-BA4B-47E9-838E-47C8CF78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17</Pages>
  <Words>5643</Words>
  <Characters>33861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39426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15</cp:revision>
  <cp:lastPrinted>2019-07-24T12:52:00Z</cp:lastPrinted>
  <dcterms:created xsi:type="dcterms:W3CDTF">2019-04-26T08:04:00Z</dcterms:created>
  <dcterms:modified xsi:type="dcterms:W3CDTF">2019-07-24T13:04:00Z</dcterms:modified>
</cp:coreProperties>
</file>