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4E187000" w14:textId="77777777" w:rsidR="00E90CBB" w:rsidRDefault="00E90CBB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7BA9529D" w14:textId="4D85DBF2" w:rsidR="00012DD4" w:rsidRPr="00470498" w:rsidRDefault="00B958BB" w:rsidP="00B958BB">
      <w:pPr>
        <w:jc w:val="both"/>
        <w:rPr>
          <w:bCs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</w:t>
      </w:r>
      <w:r w:rsidR="00E90CBB">
        <w:rPr>
          <w:rFonts w:cs="Times New Roman"/>
        </w:rPr>
        <w:t>aniczonego na wykonanie zadania</w:t>
      </w:r>
      <w:r w:rsidR="00E90CBB">
        <w:rPr>
          <w:rFonts w:cs="Times New Roman"/>
        </w:rPr>
        <w:br/>
      </w:r>
      <w:r w:rsidRPr="00BE63D3">
        <w:rPr>
          <w:rFonts w:cs="Times New Roman"/>
        </w:rPr>
        <w:t>pn</w:t>
      </w:r>
      <w:r>
        <w:rPr>
          <w:rFonts w:cs="Times New Roman"/>
        </w:rPr>
        <w:t xml:space="preserve">. </w:t>
      </w:r>
      <w:r w:rsidR="00EB0B87">
        <w:rPr>
          <w:b/>
          <w:bCs/>
        </w:rPr>
        <w:t>"Rozbudowa Szkoły Podstawowej we Franciszkowie” - etap I</w:t>
      </w:r>
      <w:r w:rsidR="006A7271">
        <w:rPr>
          <w:b/>
        </w:rPr>
        <w:t xml:space="preserve"> </w:t>
      </w:r>
      <w:r>
        <w:rPr>
          <w:bCs/>
        </w:rPr>
        <w:t>n</w:t>
      </w:r>
      <w:r w:rsidR="00081FB3">
        <w:rPr>
          <w:bCs/>
        </w:rPr>
        <w:t>r</w:t>
      </w:r>
      <w:r>
        <w:rPr>
          <w:bCs/>
        </w:rPr>
        <w:t xml:space="preserve"> sprawy: </w:t>
      </w:r>
      <w:r w:rsidR="00012DD4">
        <w:rPr>
          <w:bCs/>
        </w:rPr>
        <w:t>IZ</w:t>
      </w:r>
      <w:r w:rsidR="00081FB3">
        <w:rPr>
          <w:bCs/>
        </w:rPr>
        <w:t>RG</w:t>
      </w:r>
      <w:r w:rsidR="00012DD4">
        <w:rPr>
          <w:bCs/>
        </w:rPr>
        <w:t>.271.</w:t>
      </w:r>
      <w:r w:rsidR="006A7271">
        <w:rPr>
          <w:bCs/>
        </w:rPr>
        <w:t>1</w:t>
      </w:r>
      <w:r w:rsidR="00EB0B87">
        <w:rPr>
          <w:bCs/>
        </w:rPr>
        <w:t>5</w:t>
      </w:r>
      <w:bookmarkStart w:id="0" w:name="_GoBack"/>
      <w:bookmarkEnd w:id="0"/>
      <w:r w:rsidR="00012DD4">
        <w:rPr>
          <w:bCs/>
        </w:rPr>
        <w:t>.20</w:t>
      </w:r>
      <w:r w:rsidR="00081FB3">
        <w:rPr>
          <w:bCs/>
        </w:rPr>
        <w:t>20</w:t>
      </w:r>
      <w:r w:rsidR="00012DD4">
        <w:rPr>
          <w:bCs/>
        </w:rPr>
        <w:t>.</w:t>
      </w: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6DE62126" w14:textId="77777777" w:rsidR="00012DD4" w:rsidRDefault="00012DD4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71"/>
        <w:gridCol w:w="3602"/>
        <w:gridCol w:w="1585"/>
        <w:gridCol w:w="1297"/>
        <w:gridCol w:w="2017"/>
      </w:tblGrid>
      <w:tr w:rsidR="004101A7" w14:paraId="74717157" w14:textId="77777777" w:rsidTr="00992FCC">
        <w:tc>
          <w:tcPr>
            <w:tcW w:w="571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602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85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97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2017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</w:tr>
      <w:tr w:rsidR="004101A7" w14:paraId="33B3E63F" w14:textId="77777777" w:rsidTr="00AF238A">
        <w:trPr>
          <w:trHeight w:val="680"/>
        </w:trPr>
        <w:tc>
          <w:tcPr>
            <w:tcW w:w="571" w:type="dxa"/>
            <w:vAlign w:val="center"/>
          </w:tcPr>
          <w:p w14:paraId="3F161F33" w14:textId="73793AF6" w:rsidR="004101A7" w:rsidRPr="00E90CBB" w:rsidRDefault="00E90CBB" w:rsidP="008E754D">
            <w:r>
              <w:t>1.</w:t>
            </w:r>
          </w:p>
        </w:tc>
        <w:tc>
          <w:tcPr>
            <w:tcW w:w="3602" w:type="dxa"/>
            <w:vAlign w:val="center"/>
          </w:tcPr>
          <w:p w14:paraId="4EB7C676" w14:textId="38415B9C" w:rsidR="004101A7" w:rsidRPr="00E90CBB" w:rsidRDefault="00EB0B87" w:rsidP="008E754D">
            <w:r>
              <w:t>roboty ziemne i przygotowawcze w tym ogrodzenie placu budowy</w:t>
            </w:r>
          </w:p>
        </w:tc>
        <w:tc>
          <w:tcPr>
            <w:tcW w:w="1585" w:type="dxa"/>
            <w:vAlign w:val="center"/>
          </w:tcPr>
          <w:p w14:paraId="501A0268" w14:textId="33FE1294" w:rsidR="004101A7" w:rsidRDefault="004101A7" w:rsidP="008E754D"/>
        </w:tc>
        <w:tc>
          <w:tcPr>
            <w:tcW w:w="1297" w:type="dxa"/>
            <w:vAlign w:val="center"/>
          </w:tcPr>
          <w:p w14:paraId="21AB2BB1" w14:textId="164A1B18" w:rsidR="004101A7" w:rsidRDefault="004101A7" w:rsidP="008E754D"/>
        </w:tc>
        <w:tc>
          <w:tcPr>
            <w:tcW w:w="2017" w:type="dxa"/>
            <w:vAlign w:val="center"/>
          </w:tcPr>
          <w:p w14:paraId="7B457C06" w14:textId="19380CA7" w:rsidR="004101A7" w:rsidRDefault="004101A7" w:rsidP="008E754D"/>
        </w:tc>
      </w:tr>
      <w:tr w:rsidR="004101A7" w14:paraId="3B86A522" w14:textId="77777777" w:rsidTr="00AF238A">
        <w:trPr>
          <w:trHeight w:val="680"/>
        </w:trPr>
        <w:tc>
          <w:tcPr>
            <w:tcW w:w="571" w:type="dxa"/>
            <w:vAlign w:val="center"/>
          </w:tcPr>
          <w:p w14:paraId="1794C04D" w14:textId="0CD7F63E" w:rsidR="004101A7" w:rsidRPr="00E90CBB" w:rsidRDefault="00E90CBB" w:rsidP="008E754D">
            <w:r>
              <w:t>2.</w:t>
            </w:r>
          </w:p>
        </w:tc>
        <w:tc>
          <w:tcPr>
            <w:tcW w:w="3602" w:type="dxa"/>
            <w:vAlign w:val="center"/>
          </w:tcPr>
          <w:p w14:paraId="40A21367" w14:textId="77A9F085" w:rsidR="004101A7" w:rsidRPr="00E90CBB" w:rsidRDefault="00EB0B87" w:rsidP="008E754D">
            <w:r>
              <w:t>roboty ziemne</w:t>
            </w:r>
          </w:p>
        </w:tc>
        <w:tc>
          <w:tcPr>
            <w:tcW w:w="1585" w:type="dxa"/>
            <w:vAlign w:val="center"/>
          </w:tcPr>
          <w:p w14:paraId="41E7154C" w14:textId="77777777" w:rsidR="004101A7" w:rsidRDefault="004101A7" w:rsidP="008E754D"/>
        </w:tc>
        <w:tc>
          <w:tcPr>
            <w:tcW w:w="1297" w:type="dxa"/>
            <w:vAlign w:val="center"/>
          </w:tcPr>
          <w:p w14:paraId="32D8245B" w14:textId="77777777" w:rsidR="004101A7" w:rsidRDefault="004101A7" w:rsidP="008E754D"/>
        </w:tc>
        <w:tc>
          <w:tcPr>
            <w:tcW w:w="2017" w:type="dxa"/>
            <w:vAlign w:val="center"/>
          </w:tcPr>
          <w:p w14:paraId="24CF308F" w14:textId="3EB7F8FF" w:rsidR="004101A7" w:rsidRDefault="004101A7" w:rsidP="008E754D"/>
        </w:tc>
      </w:tr>
      <w:tr w:rsidR="004101A7" w14:paraId="491125BB" w14:textId="77777777" w:rsidTr="00AF238A">
        <w:trPr>
          <w:trHeight w:val="680"/>
        </w:trPr>
        <w:tc>
          <w:tcPr>
            <w:tcW w:w="571" w:type="dxa"/>
            <w:vAlign w:val="center"/>
          </w:tcPr>
          <w:p w14:paraId="3779D242" w14:textId="540E5A33" w:rsidR="004101A7" w:rsidRPr="00E90CBB" w:rsidRDefault="00E90CBB" w:rsidP="008E754D">
            <w:r>
              <w:t>3.</w:t>
            </w:r>
          </w:p>
        </w:tc>
        <w:tc>
          <w:tcPr>
            <w:tcW w:w="3602" w:type="dxa"/>
            <w:vAlign w:val="center"/>
          </w:tcPr>
          <w:p w14:paraId="5783FDB3" w14:textId="341AADEF" w:rsidR="004101A7" w:rsidRPr="00E90CBB" w:rsidRDefault="00EB0B87" w:rsidP="00992FCC">
            <w:r>
              <w:t>fundamenty i ściany z bloczków do poziomu 0,00 wraz z izolacjami</w:t>
            </w:r>
          </w:p>
        </w:tc>
        <w:tc>
          <w:tcPr>
            <w:tcW w:w="1585" w:type="dxa"/>
            <w:vAlign w:val="center"/>
          </w:tcPr>
          <w:p w14:paraId="0FFBF2AD" w14:textId="77777777" w:rsidR="004101A7" w:rsidRDefault="004101A7" w:rsidP="008E754D"/>
        </w:tc>
        <w:tc>
          <w:tcPr>
            <w:tcW w:w="1297" w:type="dxa"/>
            <w:vAlign w:val="center"/>
          </w:tcPr>
          <w:p w14:paraId="3B53A6AD" w14:textId="77777777" w:rsidR="004101A7" w:rsidRDefault="004101A7" w:rsidP="008E754D"/>
        </w:tc>
        <w:tc>
          <w:tcPr>
            <w:tcW w:w="2017" w:type="dxa"/>
            <w:vAlign w:val="center"/>
          </w:tcPr>
          <w:p w14:paraId="7DA8A00E" w14:textId="28F7891B" w:rsidR="004101A7" w:rsidRDefault="004101A7" w:rsidP="008E754D"/>
        </w:tc>
      </w:tr>
      <w:tr w:rsidR="00AF238A" w14:paraId="552728EB" w14:textId="77777777" w:rsidTr="00AF238A">
        <w:trPr>
          <w:trHeight w:val="680"/>
        </w:trPr>
        <w:tc>
          <w:tcPr>
            <w:tcW w:w="571" w:type="dxa"/>
            <w:vAlign w:val="center"/>
          </w:tcPr>
          <w:p w14:paraId="5E61BA7C" w14:textId="04F64B50" w:rsidR="00AF238A" w:rsidRDefault="006A7271" w:rsidP="008E754D">
            <w:r>
              <w:t>4</w:t>
            </w:r>
            <w:r w:rsidR="00AF238A">
              <w:t>.</w:t>
            </w:r>
          </w:p>
        </w:tc>
        <w:tc>
          <w:tcPr>
            <w:tcW w:w="3602" w:type="dxa"/>
            <w:vAlign w:val="center"/>
          </w:tcPr>
          <w:p w14:paraId="663C0EAC" w14:textId="3ED7FB57" w:rsidR="00AF238A" w:rsidRPr="00E90CBB" w:rsidRDefault="00EB0B87" w:rsidP="008E754D">
            <w:r>
              <w:t xml:space="preserve">ściany parteru z cegły oraz stropy nad parterem i </w:t>
            </w:r>
            <w:proofErr w:type="spellStart"/>
            <w:r>
              <w:t>I</w:t>
            </w:r>
            <w:proofErr w:type="spellEnd"/>
            <w:r>
              <w:t xml:space="preserve"> piętrem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290BBE58" w14:textId="77777777" w:rsidR="00AF238A" w:rsidRPr="00AF238A" w:rsidRDefault="00AF238A" w:rsidP="008E754D">
            <w:pPr>
              <w:rPr>
                <w:b/>
                <w:i/>
                <w:color w:val="FFFFFF" w:themeColor="background1"/>
                <w:highlight w:val="lightGray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291F1FD" w14:textId="77777777" w:rsidR="00AF238A" w:rsidRPr="00AF238A" w:rsidRDefault="00AF238A" w:rsidP="008E754D">
            <w:pPr>
              <w:rPr>
                <w:b/>
                <w:i/>
                <w:color w:val="FFFFFF" w:themeColor="background1"/>
                <w:highlight w:val="lightGray"/>
              </w:rPr>
            </w:pP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73FD3D57" w14:textId="77777777" w:rsidR="00AF238A" w:rsidRPr="00AF238A" w:rsidRDefault="00AF238A" w:rsidP="008E754D">
            <w:pPr>
              <w:rPr>
                <w:b/>
                <w:i/>
                <w:color w:val="FFFFFF" w:themeColor="background1"/>
                <w:highlight w:val="lightGray"/>
              </w:rPr>
            </w:pPr>
          </w:p>
        </w:tc>
      </w:tr>
      <w:tr w:rsidR="00AF238A" w14:paraId="42EA7B93" w14:textId="77777777" w:rsidTr="00AF238A">
        <w:trPr>
          <w:trHeight w:val="680"/>
        </w:trPr>
        <w:tc>
          <w:tcPr>
            <w:tcW w:w="571" w:type="dxa"/>
            <w:vAlign w:val="center"/>
          </w:tcPr>
          <w:p w14:paraId="72486DAF" w14:textId="74451E22" w:rsidR="00AF238A" w:rsidRDefault="006A7271" w:rsidP="008E754D">
            <w:r>
              <w:t>5</w:t>
            </w:r>
            <w:r w:rsidR="00AF238A">
              <w:t>.</w:t>
            </w:r>
          </w:p>
        </w:tc>
        <w:tc>
          <w:tcPr>
            <w:tcW w:w="3602" w:type="dxa"/>
            <w:vAlign w:val="center"/>
          </w:tcPr>
          <w:p w14:paraId="202336AE" w14:textId="77777777" w:rsidR="00EB0B87" w:rsidRDefault="00EB0B87" w:rsidP="00EB0B87">
            <w:pPr>
              <w:autoSpaceDE w:val="0"/>
              <w:autoSpaceDN w:val="0"/>
              <w:adjustRightInd w:val="0"/>
              <w:jc w:val="both"/>
            </w:pPr>
            <w:r>
              <w:t>konstrukcja dachu stalowa i pokrycie z płyt warstwowych</w:t>
            </w:r>
          </w:p>
          <w:p w14:paraId="5FA4D985" w14:textId="2C0D953E" w:rsidR="00AF238A" w:rsidRPr="00E90CBB" w:rsidRDefault="00AF238A" w:rsidP="008E754D"/>
        </w:tc>
        <w:tc>
          <w:tcPr>
            <w:tcW w:w="1585" w:type="dxa"/>
            <w:shd w:val="clear" w:color="auto" w:fill="FFFFFF" w:themeFill="background1"/>
            <w:vAlign w:val="center"/>
          </w:tcPr>
          <w:p w14:paraId="5239A266" w14:textId="77777777" w:rsidR="00AF238A" w:rsidRPr="00AF238A" w:rsidRDefault="00AF238A" w:rsidP="008E754D">
            <w:pPr>
              <w:rPr>
                <w:b/>
                <w:i/>
                <w:color w:val="FFFFFF" w:themeColor="background1"/>
                <w:highlight w:val="lightGray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8181027" w14:textId="77777777" w:rsidR="00AF238A" w:rsidRPr="00AF238A" w:rsidRDefault="00AF238A" w:rsidP="008E754D">
            <w:pPr>
              <w:rPr>
                <w:b/>
                <w:i/>
                <w:color w:val="FFFFFF" w:themeColor="background1"/>
                <w:highlight w:val="lightGray"/>
              </w:rPr>
            </w:pP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1E306DA1" w14:textId="77777777" w:rsidR="00AF238A" w:rsidRPr="00AF238A" w:rsidRDefault="00AF238A" w:rsidP="008E754D">
            <w:pPr>
              <w:rPr>
                <w:b/>
                <w:i/>
                <w:color w:val="FFFFFF" w:themeColor="background1"/>
                <w:highlight w:val="lightGray"/>
              </w:rPr>
            </w:pPr>
          </w:p>
        </w:tc>
      </w:tr>
      <w:tr w:rsidR="008E754D" w14:paraId="19DF5683" w14:textId="77777777" w:rsidTr="00AF238A">
        <w:trPr>
          <w:trHeight w:val="680"/>
        </w:trPr>
        <w:tc>
          <w:tcPr>
            <w:tcW w:w="571" w:type="dxa"/>
            <w:vAlign w:val="center"/>
          </w:tcPr>
          <w:p w14:paraId="208F5707" w14:textId="53BCED16" w:rsidR="008E754D" w:rsidRPr="00E90CBB" w:rsidRDefault="00AF238A" w:rsidP="008E754D">
            <w:r>
              <w:t>11</w:t>
            </w:r>
            <w:r w:rsidR="008E754D">
              <w:t>.</w:t>
            </w:r>
          </w:p>
        </w:tc>
        <w:tc>
          <w:tcPr>
            <w:tcW w:w="3602" w:type="dxa"/>
            <w:vAlign w:val="center"/>
          </w:tcPr>
          <w:p w14:paraId="7B02998D" w14:textId="77777777" w:rsidR="008E754D" w:rsidRPr="00E90CBB" w:rsidRDefault="008E754D" w:rsidP="008E754D">
            <w:r w:rsidRPr="00E90CBB">
              <w:t xml:space="preserve">RAZEM CAŁOŚC ROBÓT </w:t>
            </w:r>
          </w:p>
          <w:p w14:paraId="360A662F" w14:textId="2DC9BCB8" w:rsidR="008E754D" w:rsidRPr="00E90CBB" w:rsidRDefault="008E754D" w:rsidP="008E754D">
            <w:pPr>
              <w:rPr>
                <w:sz w:val="28"/>
                <w:szCs w:val="28"/>
              </w:rPr>
            </w:pPr>
            <w:r w:rsidRPr="00E90CBB">
              <w:t>(tożsama z formularzem ofertowym)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507CA2CC" w14:textId="77777777" w:rsidR="008E754D" w:rsidRPr="001843FB" w:rsidRDefault="008E754D" w:rsidP="008E754D">
            <w:pPr>
              <w:rPr>
                <w:b/>
                <w:i/>
                <w:highlight w:val="lightGray"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E4B5E69" w14:textId="77777777" w:rsidR="008E754D" w:rsidRPr="001843FB" w:rsidRDefault="008E754D" w:rsidP="008E754D">
            <w:pPr>
              <w:rPr>
                <w:b/>
                <w:i/>
                <w:highlight w:val="lightGray"/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47FEED38" w14:textId="0F4F3FB3" w:rsidR="008E754D" w:rsidRPr="001843FB" w:rsidRDefault="008E754D" w:rsidP="008E754D">
            <w:pPr>
              <w:rPr>
                <w:b/>
                <w:i/>
                <w:highlight w:val="lightGray"/>
              </w:rPr>
            </w:pPr>
          </w:p>
        </w:tc>
      </w:tr>
    </w:tbl>
    <w:p w14:paraId="169B13E3" w14:textId="67FD39D7" w:rsidR="002B5443" w:rsidRPr="008E754D" w:rsidRDefault="00EF4E78" w:rsidP="00EF4E78">
      <w:pPr>
        <w:rPr>
          <w:sz w:val="18"/>
          <w:szCs w:val="18"/>
        </w:rPr>
      </w:pPr>
      <w:r w:rsidRPr="008E754D">
        <w:rPr>
          <w:b/>
          <w:sz w:val="18"/>
          <w:szCs w:val="18"/>
        </w:rPr>
        <w:t>*</w:t>
      </w:r>
      <w:r w:rsidRPr="008E754D">
        <w:rPr>
          <w:sz w:val="18"/>
          <w:szCs w:val="18"/>
        </w:rPr>
        <w:t xml:space="preserve">Kwota brutto wyrażona w złotówkach tożsama z wartościami dostarczonego przed podpisaniem umowy </w:t>
      </w:r>
      <w:r w:rsidR="00F10DD3" w:rsidRPr="008E754D">
        <w:rPr>
          <w:sz w:val="18"/>
          <w:szCs w:val="18"/>
        </w:rPr>
        <w:t xml:space="preserve">harmonogramu robót i </w:t>
      </w:r>
      <w:r w:rsidRPr="008E754D">
        <w:rPr>
          <w:sz w:val="18"/>
          <w:szCs w:val="18"/>
        </w:rPr>
        <w:t>kosztorysu ofertowego</w:t>
      </w:r>
    </w:p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Default="00C83EE0" w:rsidP="00C83EE0">
      <w:pPr>
        <w:rPr>
          <w:color w:val="000000"/>
          <w:lang w:eastAsia="pl-PL"/>
        </w:rPr>
      </w:pPr>
    </w:p>
    <w:p w14:paraId="3C77C3BF" w14:textId="77777777" w:rsidR="00081FB3" w:rsidRDefault="00081FB3" w:rsidP="00C83EE0">
      <w:pPr>
        <w:rPr>
          <w:color w:val="000000"/>
          <w:lang w:eastAsia="pl-PL"/>
        </w:rPr>
      </w:pPr>
    </w:p>
    <w:p w14:paraId="599D3EC4" w14:textId="77777777" w:rsidR="00081FB3" w:rsidRPr="00577DE2" w:rsidRDefault="00081FB3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Default="00C83EE0" w:rsidP="00EF4E78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p w14:paraId="1E8ED000" w14:textId="77777777" w:rsidR="00081FB3" w:rsidRDefault="00081FB3" w:rsidP="00EF4E78">
      <w:pPr>
        <w:rPr>
          <w:color w:val="000000"/>
          <w:sz w:val="16"/>
          <w:szCs w:val="16"/>
          <w:lang w:eastAsia="pl-PL"/>
        </w:rPr>
      </w:pPr>
    </w:p>
    <w:p w14:paraId="67CE4439" w14:textId="77777777" w:rsidR="00081FB3" w:rsidRDefault="00081FB3" w:rsidP="00EF4E78">
      <w:pPr>
        <w:rPr>
          <w:color w:val="000000"/>
          <w:sz w:val="16"/>
          <w:szCs w:val="16"/>
          <w:lang w:eastAsia="pl-PL"/>
        </w:rPr>
      </w:pPr>
    </w:p>
    <w:sectPr w:rsidR="00081FB3" w:rsidSect="00C73A54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89E5" w14:textId="77777777" w:rsidR="0000623F" w:rsidRDefault="0000623F" w:rsidP="00B958BB">
      <w:r>
        <w:separator/>
      </w:r>
    </w:p>
  </w:endnote>
  <w:endnote w:type="continuationSeparator" w:id="0">
    <w:p w14:paraId="5DB7B0D8" w14:textId="77777777" w:rsidR="0000623F" w:rsidRDefault="0000623F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D482" w14:textId="77777777" w:rsidR="0000623F" w:rsidRDefault="0000623F" w:rsidP="00B958BB">
      <w:r>
        <w:separator/>
      </w:r>
    </w:p>
  </w:footnote>
  <w:footnote w:type="continuationSeparator" w:id="0">
    <w:p w14:paraId="126C58BA" w14:textId="77777777" w:rsidR="0000623F" w:rsidRDefault="0000623F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8C1C" w14:textId="4889A136" w:rsidR="00E90CBB" w:rsidRDefault="00E90CBB" w:rsidP="00E90CBB">
    <w:pPr>
      <w:pStyle w:val="Nagwek"/>
      <w:pBdr>
        <w:bottom w:val="single" w:sz="4" w:space="1" w:color="auto"/>
      </w:pBdr>
      <w:jc w:val="center"/>
      <w:rPr>
        <w:sz w:val="20"/>
      </w:rPr>
    </w:pPr>
  </w:p>
  <w:p w14:paraId="1329F655" w14:textId="35ED0D65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E848DA">
      <w:rPr>
        <w:sz w:val="20"/>
      </w:rPr>
      <w:t>IZ</w:t>
    </w:r>
    <w:r w:rsidR="00081FB3">
      <w:rPr>
        <w:sz w:val="20"/>
      </w:rPr>
      <w:t>RG</w:t>
    </w:r>
    <w:r w:rsidR="00E848DA">
      <w:rPr>
        <w:sz w:val="20"/>
      </w:rPr>
      <w:t>.271.</w:t>
    </w:r>
    <w:r w:rsidR="006A7271">
      <w:rPr>
        <w:sz w:val="20"/>
      </w:rPr>
      <w:t>1</w:t>
    </w:r>
    <w:r w:rsidR="00EB0B87">
      <w:rPr>
        <w:sz w:val="20"/>
      </w:rPr>
      <w:t>5</w:t>
    </w:r>
    <w:r w:rsidR="00012DD4">
      <w:rPr>
        <w:sz w:val="20"/>
      </w:rPr>
      <w:t>.20</w:t>
    </w:r>
    <w:r w:rsidR="00081FB3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74404"/>
    <w:multiLevelType w:val="hybridMultilevel"/>
    <w:tmpl w:val="1220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D59B2"/>
    <w:multiLevelType w:val="hybridMultilevel"/>
    <w:tmpl w:val="ACF49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D"/>
    <w:rsid w:val="0000623F"/>
    <w:rsid w:val="00006B56"/>
    <w:rsid w:val="00012DD4"/>
    <w:rsid w:val="00025248"/>
    <w:rsid w:val="00025A90"/>
    <w:rsid w:val="00055A90"/>
    <w:rsid w:val="0006225D"/>
    <w:rsid w:val="000736C6"/>
    <w:rsid w:val="00076A93"/>
    <w:rsid w:val="00081FB3"/>
    <w:rsid w:val="000A05C7"/>
    <w:rsid w:val="000B3604"/>
    <w:rsid w:val="000C2F06"/>
    <w:rsid w:val="000C4EBB"/>
    <w:rsid w:val="000D2E8D"/>
    <w:rsid w:val="00120C2D"/>
    <w:rsid w:val="00182C09"/>
    <w:rsid w:val="001843FB"/>
    <w:rsid w:val="001A1B15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F5145"/>
    <w:rsid w:val="0034017C"/>
    <w:rsid w:val="00355DED"/>
    <w:rsid w:val="00360EF2"/>
    <w:rsid w:val="004101A7"/>
    <w:rsid w:val="00432AB6"/>
    <w:rsid w:val="00433C24"/>
    <w:rsid w:val="004532EC"/>
    <w:rsid w:val="004614F5"/>
    <w:rsid w:val="00470498"/>
    <w:rsid w:val="004A0C3B"/>
    <w:rsid w:val="004D3CFA"/>
    <w:rsid w:val="004E041A"/>
    <w:rsid w:val="00503C4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A7271"/>
    <w:rsid w:val="006B26DE"/>
    <w:rsid w:val="006B6E56"/>
    <w:rsid w:val="006D1852"/>
    <w:rsid w:val="006F0AE5"/>
    <w:rsid w:val="0070643B"/>
    <w:rsid w:val="00725281"/>
    <w:rsid w:val="00753D0F"/>
    <w:rsid w:val="00754512"/>
    <w:rsid w:val="007559E9"/>
    <w:rsid w:val="007727B7"/>
    <w:rsid w:val="00775255"/>
    <w:rsid w:val="00777E5C"/>
    <w:rsid w:val="007855EC"/>
    <w:rsid w:val="0078606D"/>
    <w:rsid w:val="007A0DE9"/>
    <w:rsid w:val="007A3523"/>
    <w:rsid w:val="007B353A"/>
    <w:rsid w:val="007E0A18"/>
    <w:rsid w:val="00813936"/>
    <w:rsid w:val="00817F13"/>
    <w:rsid w:val="00867A92"/>
    <w:rsid w:val="008A28D8"/>
    <w:rsid w:val="008C6A16"/>
    <w:rsid w:val="008C6D53"/>
    <w:rsid w:val="008E754D"/>
    <w:rsid w:val="008F222E"/>
    <w:rsid w:val="008F5C19"/>
    <w:rsid w:val="0091019B"/>
    <w:rsid w:val="009341B1"/>
    <w:rsid w:val="0096328B"/>
    <w:rsid w:val="0097290C"/>
    <w:rsid w:val="00987CED"/>
    <w:rsid w:val="00992FCC"/>
    <w:rsid w:val="009A2B4E"/>
    <w:rsid w:val="009C3609"/>
    <w:rsid w:val="00A9153C"/>
    <w:rsid w:val="00AA69FD"/>
    <w:rsid w:val="00AE4680"/>
    <w:rsid w:val="00AF238A"/>
    <w:rsid w:val="00AF4996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04B2"/>
    <w:rsid w:val="00C43A72"/>
    <w:rsid w:val="00C60A83"/>
    <w:rsid w:val="00C65EF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54E51"/>
    <w:rsid w:val="00E61FA2"/>
    <w:rsid w:val="00E848DA"/>
    <w:rsid w:val="00E90CBB"/>
    <w:rsid w:val="00EB0B87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53275"/>
    <w:rsid w:val="00F678D0"/>
    <w:rsid w:val="00FA64C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F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473A-D254-4C32-A7A1-CD930FC8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Łukasz Boczkowski</cp:lastModifiedBy>
  <cp:revision>33</cp:revision>
  <cp:lastPrinted>2018-06-11T11:59:00Z</cp:lastPrinted>
  <dcterms:created xsi:type="dcterms:W3CDTF">2018-04-28T17:30:00Z</dcterms:created>
  <dcterms:modified xsi:type="dcterms:W3CDTF">2020-09-01T07:46:00Z</dcterms:modified>
</cp:coreProperties>
</file>